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BAFF" w14:textId="77777777" w:rsidR="007F22BE" w:rsidRPr="00EA246E" w:rsidRDefault="007F22BE" w:rsidP="0005330D">
      <w:pPr>
        <w:pStyle w:val="Calibri1"/>
      </w:pPr>
    </w:p>
    <w:p w14:paraId="4731A507" w14:textId="77777777" w:rsidR="00E27A2D" w:rsidRPr="00EA246E" w:rsidRDefault="00E27A2D" w:rsidP="00564E52">
      <w:pPr>
        <w:ind w:left="4320"/>
        <w:rPr>
          <w:rFonts w:asciiTheme="majorHAnsi" w:hAnsiTheme="majorHAnsi" w:cstheme="majorHAnsi"/>
        </w:rPr>
      </w:pPr>
    </w:p>
    <w:p w14:paraId="56833FBF" w14:textId="2AB39A42" w:rsidR="00F22B0E" w:rsidRPr="00CE62DE" w:rsidRDefault="004B459D" w:rsidP="00564E52">
      <w:pPr>
        <w:ind w:left="4320"/>
        <w:rPr>
          <w:rFonts w:asciiTheme="majorHAnsi" w:hAnsiTheme="majorHAnsi" w:cstheme="majorHAnsi"/>
          <w:sz w:val="48"/>
          <w:szCs w:val="48"/>
        </w:rPr>
      </w:pPr>
      <w:r w:rsidRPr="00CE62DE">
        <w:rPr>
          <w:rFonts w:asciiTheme="majorHAnsi" w:hAnsiTheme="majorHAnsi" w:cstheme="majorHAnsi"/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673C4EFE" wp14:editId="4EFCF468">
                <wp:simplePos x="0" y="0"/>
                <wp:positionH relativeFrom="column">
                  <wp:posOffset>-457710</wp:posOffset>
                </wp:positionH>
                <wp:positionV relativeFrom="paragraph">
                  <wp:posOffset>-343275</wp:posOffset>
                </wp:positionV>
                <wp:extent cx="360" cy="360"/>
                <wp:effectExtent l="38100" t="3810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45C47D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6.75pt;margin-top:-27.75pt;width:1.45pt;height:1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">
                <v:imagedata r:id="rId9" o:title=""/>
              </v:shape>
            </w:pict>
          </mc:Fallback>
        </mc:AlternateContent>
      </w:r>
      <w:r w:rsidR="002C2EA6" w:rsidRPr="00CE62DE">
        <w:rPr>
          <w:rFonts w:asciiTheme="majorHAnsi" w:hAnsiTheme="majorHAnsi" w:cstheme="majorHAnsi"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43B02774" wp14:editId="7CA77FB7">
            <wp:simplePos x="0" y="0"/>
            <wp:positionH relativeFrom="column">
              <wp:posOffset>171450</wp:posOffset>
            </wp:positionH>
            <wp:positionV relativeFrom="page">
              <wp:posOffset>742950</wp:posOffset>
            </wp:positionV>
            <wp:extent cx="1905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B0E" w:rsidRPr="00CE62DE">
        <w:rPr>
          <w:rFonts w:asciiTheme="majorHAnsi" w:hAnsiTheme="majorHAnsi" w:cstheme="majorHAnsi"/>
          <w:sz w:val="48"/>
          <w:szCs w:val="48"/>
        </w:rPr>
        <w:t>Surgical Arts of Virginia</w:t>
      </w:r>
    </w:p>
    <w:p w14:paraId="04317568" w14:textId="2CCC3893" w:rsidR="00F22B0E" w:rsidRPr="00CE62DE" w:rsidRDefault="002C2EA6" w:rsidP="00564E52">
      <w:pPr>
        <w:ind w:left="4320"/>
        <w:rPr>
          <w:rFonts w:asciiTheme="majorHAnsi" w:hAnsiTheme="majorHAnsi" w:cstheme="majorHAnsi"/>
          <w:sz w:val="40"/>
          <w:szCs w:val="40"/>
        </w:rPr>
      </w:pPr>
      <w:r w:rsidRPr="00CE62DE">
        <w:rPr>
          <w:rFonts w:asciiTheme="majorHAnsi" w:hAnsiTheme="majorHAnsi" w:cstheme="majorHAnsi"/>
          <w:sz w:val="40"/>
          <w:szCs w:val="40"/>
        </w:rPr>
        <w:t>R. Shane Palmer, M</w:t>
      </w:r>
      <w:r w:rsidR="00585ADA" w:rsidRPr="00CE62DE">
        <w:rPr>
          <w:rFonts w:asciiTheme="majorHAnsi" w:hAnsiTheme="majorHAnsi" w:cstheme="majorHAnsi"/>
          <w:sz w:val="40"/>
          <w:szCs w:val="40"/>
        </w:rPr>
        <w:t>.</w:t>
      </w:r>
      <w:r w:rsidRPr="00CE62DE">
        <w:rPr>
          <w:rFonts w:asciiTheme="majorHAnsi" w:hAnsiTheme="majorHAnsi" w:cstheme="majorHAnsi"/>
          <w:sz w:val="40"/>
          <w:szCs w:val="40"/>
        </w:rPr>
        <w:t>D</w:t>
      </w:r>
      <w:r w:rsidR="00585ADA" w:rsidRPr="00CE62DE">
        <w:rPr>
          <w:rFonts w:asciiTheme="majorHAnsi" w:hAnsiTheme="majorHAnsi" w:cstheme="majorHAnsi"/>
          <w:sz w:val="40"/>
          <w:szCs w:val="40"/>
        </w:rPr>
        <w:t>.</w:t>
      </w:r>
    </w:p>
    <w:p w14:paraId="7871C349" w14:textId="77777777" w:rsidR="00F22B0E" w:rsidRPr="00EA246E" w:rsidRDefault="00F22B0E" w:rsidP="00564E52">
      <w:pPr>
        <w:rPr>
          <w:rFonts w:asciiTheme="majorHAnsi" w:hAnsiTheme="majorHAnsi" w:cstheme="majorHAnsi"/>
        </w:rPr>
      </w:pPr>
    </w:p>
    <w:p w14:paraId="16F4FD55" w14:textId="77777777" w:rsidR="0005330D" w:rsidRDefault="0005330D" w:rsidP="0005330D">
      <w:pPr>
        <w:pStyle w:val="Calibri1"/>
      </w:pPr>
      <w:bookmarkStart w:id="0" w:name="_Hlk508613259"/>
    </w:p>
    <w:p w14:paraId="658B6228" w14:textId="77777777" w:rsidR="0005330D" w:rsidRDefault="0005330D" w:rsidP="0005330D">
      <w:pPr>
        <w:pStyle w:val="Calibri1"/>
      </w:pPr>
    </w:p>
    <w:p w14:paraId="0AAA3995" w14:textId="4F0F9812" w:rsidR="001560A3" w:rsidRDefault="009C445F" w:rsidP="009C445F">
      <w:pPr>
        <w:contextualSpacing/>
        <w:rPr>
          <w:rFonts w:asciiTheme="majorHAnsi" w:hAnsiTheme="majorHAnsi" w:cstheme="majorHAnsi"/>
          <w:color w:val="4F81BD" w:themeColor="accent1"/>
          <w:sz w:val="36"/>
        </w:rPr>
      </w:pPr>
      <w:proofErr w:type="spellStart"/>
      <w:r w:rsidRPr="009C445F">
        <w:rPr>
          <w:rFonts w:asciiTheme="majorHAnsi" w:hAnsiTheme="majorHAnsi" w:cstheme="majorHAnsi"/>
          <w:color w:val="4F81BD" w:themeColor="accent1"/>
          <w:sz w:val="36"/>
        </w:rPr>
        <w:t>Formulario</w:t>
      </w:r>
      <w:proofErr w:type="spellEnd"/>
      <w:r w:rsidRPr="009C445F">
        <w:rPr>
          <w:rFonts w:asciiTheme="majorHAnsi" w:hAnsiTheme="majorHAnsi" w:cstheme="majorHAnsi"/>
          <w:color w:val="4F81BD" w:themeColor="accent1"/>
          <w:sz w:val="36"/>
        </w:rPr>
        <w:t xml:space="preserve"> de </w:t>
      </w:r>
      <w:proofErr w:type="spellStart"/>
      <w:r>
        <w:rPr>
          <w:rFonts w:asciiTheme="majorHAnsi" w:hAnsiTheme="majorHAnsi" w:cstheme="majorHAnsi"/>
          <w:color w:val="4F81BD" w:themeColor="accent1"/>
          <w:sz w:val="36"/>
        </w:rPr>
        <w:t>C</w:t>
      </w:r>
      <w:r w:rsidRPr="009C445F">
        <w:rPr>
          <w:rFonts w:asciiTheme="majorHAnsi" w:hAnsiTheme="majorHAnsi" w:cstheme="majorHAnsi"/>
          <w:color w:val="4F81BD" w:themeColor="accent1"/>
          <w:sz w:val="36"/>
        </w:rPr>
        <w:t>onsentimiento</w:t>
      </w:r>
      <w:proofErr w:type="spellEnd"/>
      <w:r w:rsidRPr="009C445F">
        <w:rPr>
          <w:rFonts w:asciiTheme="majorHAnsi" w:hAnsiTheme="majorHAnsi" w:cstheme="majorHAnsi"/>
          <w:color w:val="4F81BD" w:themeColor="accent1"/>
          <w:sz w:val="36"/>
        </w:rPr>
        <w:t xml:space="preserve"> de </w:t>
      </w:r>
      <w:proofErr w:type="spellStart"/>
      <w:r>
        <w:rPr>
          <w:rFonts w:asciiTheme="majorHAnsi" w:hAnsiTheme="majorHAnsi" w:cstheme="majorHAnsi"/>
          <w:color w:val="4F81BD" w:themeColor="accent1"/>
          <w:sz w:val="36"/>
        </w:rPr>
        <w:t>E</w:t>
      </w:r>
      <w:r w:rsidRPr="009C445F">
        <w:rPr>
          <w:rFonts w:asciiTheme="majorHAnsi" w:hAnsiTheme="majorHAnsi" w:cstheme="majorHAnsi"/>
          <w:color w:val="4F81BD" w:themeColor="accent1"/>
          <w:sz w:val="36"/>
        </w:rPr>
        <w:t>scleroterapia</w:t>
      </w:r>
      <w:proofErr w:type="spellEnd"/>
    </w:p>
    <w:p w14:paraId="2449B9D1" w14:textId="77777777" w:rsidR="009C445F" w:rsidRPr="00EA246E" w:rsidRDefault="009C445F" w:rsidP="009C445F">
      <w:pPr>
        <w:contextualSpacing/>
        <w:rPr>
          <w:rFonts w:asciiTheme="majorHAnsi" w:hAnsiTheme="majorHAnsi" w:cstheme="majorHAnsi"/>
        </w:rPr>
      </w:pPr>
    </w:p>
    <w:p w14:paraId="2D3BD4E9" w14:textId="48C50A3F" w:rsidR="004E5CD5" w:rsidRDefault="009C445F" w:rsidP="004E5C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</w:rPr>
      </w:pPr>
      <w:proofErr w:type="spellStart"/>
      <w:r w:rsidRPr="009C445F">
        <w:rPr>
          <w:rFonts w:asciiTheme="majorHAnsi" w:hAnsiTheme="majorHAnsi" w:cstheme="majorHAnsi"/>
        </w:rPr>
        <w:t>Entiendo</w:t>
      </w:r>
      <w:proofErr w:type="spellEnd"/>
      <w:r w:rsidRPr="009C445F">
        <w:rPr>
          <w:rFonts w:asciiTheme="majorHAnsi" w:hAnsiTheme="majorHAnsi" w:cstheme="majorHAnsi"/>
        </w:rPr>
        <w:t xml:space="preserve"> que me </w:t>
      </w:r>
      <w:proofErr w:type="spellStart"/>
      <w:r w:rsidRPr="009C445F">
        <w:rPr>
          <w:rFonts w:asciiTheme="majorHAnsi" w:hAnsiTheme="majorHAnsi" w:cstheme="majorHAnsi"/>
        </w:rPr>
        <w:t>están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ofreciendo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tratamiento</w:t>
      </w:r>
      <w:proofErr w:type="spellEnd"/>
      <w:r w:rsidRPr="009C445F">
        <w:rPr>
          <w:rFonts w:asciiTheme="majorHAnsi" w:hAnsiTheme="majorHAnsi" w:cstheme="majorHAnsi"/>
        </w:rPr>
        <w:t xml:space="preserve"> de </w:t>
      </w:r>
      <w:proofErr w:type="spellStart"/>
      <w:r w:rsidRPr="009C445F">
        <w:rPr>
          <w:rFonts w:asciiTheme="majorHAnsi" w:hAnsiTheme="majorHAnsi" w:cstheme="majorHAnsi"/>
        </w:rPr>
        <w:t>escleroterapia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inyectable</w:t>
      </w:r>
      <w:proofErr w:type="spellEnd"/>
      <w:r w:rsidRPr="009C445F">
        <w:rPr>
          <w:rFonts w:asciiTheme="majorHAnsi" w:hAnsiTheme="majorHAnsi" w:cstheme="majorHAnsi"/>
        </w:rPr>
        <w:t xml:space="preserve"> para</w:t>
      </w:r>
    </w:p>
    <w:p w14:paraId="4A26F2DF" w14:textId="77777777" w:rsidR="009C445F" w:rsidRDefault="009C445F" w:rsidP="004E5C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</w:rPr>
      </w:pPr>
    </w:p>
    <w:p w14:paraId="3BF12000" w14:textId="50AE5534" w:rsidR="001560A3" w:rsidRPr="00EA246E" w:rsidRDefault="001560A3" w:rsidP="009C44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</w:rPr>
      </w:pPr>
      <w:r w:rsidRPr="00EA246E">
        <w:rPr>
          <w:rFonts w:asciiTheme="majorHAnsi" w:hAnsiTheme="majorHAnsi" w:cstheme="majorHAnsi"/>
        </w:rPr>
        <w:t xml:space="preserve">_____ </w:t>
      </w:r>
      <w:proofErr w:type="spellStart"/>
      <w:r w:rsidR="009C445F" w:rsidRPr="009C445F">
        <w:rPr>
          <w:rFonts w:asciiTheme="majorHAnsi" w:hAnsiTheme="majorHAnsi" w:cstheme="majorHAnsi"/>
        </w:rPr>
        <w:t>Pierna</w:t>
      </w:r>
      <w:proofErr w:type="spellEnd"/>
      <w:r w:rsidR="009C445F" w:rsidRPr="009C445F">
        <w:rPr>
          <w:rFonts w:asciiTheme="majorHAnsi" w:hAnsiTheme="majorHAnsi" w:cstheme="majorHAnsi"/>
        </w:rPr>
        <w:t xml:space="preserve"> </w:t>
      </w:r>
      <w:proofErr w:type="spellStart"/>
      <w:r w:rsidR="009C445F" w:rsidRPr="009C445F">
        <w:rPr>
          <w:rFonts w:asciiTheme="majorHAnsi" w:hAnsiTheme="majorHAnsi" w:cstheme="majorHAnsi"/>
        </w:rPr>
        <w:t>derecha</w:t>
      </w:r>
      <w:proofErr w:type="spellEnd"/>
      <w:r w:rsidR="009C445F">
        <w:rPr>
          <w:rFonts w:asciiTheme="majorHAnsi" w:hAnsiTheme="majorHAnsi" w:cstheme="majorHAnsi"/>
        </w:rPr>
        <w:tab/>
      </w:r>
      <w:r w:rsidR="009C445F">
        <w:rPr>
          <w:rFonts w:asciiTheme="majorHAnsi" w:hAnsiTheme="majorHAnsi" w:cstheme="majorHAnsi"/>
        </w:rPr>
        <w:tab/>
        <w:t xml:space="preserve">      </w:t>
      </w:r>
      <w:r w:rsidRPr="00EA246E">
        <w:rPr>
          <w:rFonts w:asciiTheme="majorHAnsi" w:hAnsiTheme="majorHAnsi" w:cstheme="majorHAnsi"/>
        </w:rPr>
        <w:t>_____</w:t>
      </w:r>
      <w:r w:rsidR="009C445F" w:rsidRPr="009C445F">
        <w:t xml:space="preserve"> </w:t>
      </w:r>
      <w:proofErr w:type="spellStart"/>
      <w:r w:rsidR="009C445F" w:rsidRPr="009C445F">
        <w:rPr>
          <w:rFonts w:asciiTheme="majorHAnsi" w:hAnsiTheme="majorHAnsi" w:cstheme="majorHAnsi"/>
        </w:rPr>
        <w:t>Pierna</w:t>
      </w:r>
      <w:proofErr w:type="spellEnd"/>
      <w:r w:rsidR="009C445F" w:rsidRPr="009C445F">
        <w:rPr>
          <w:rFonts w:asciiTheme="majorHAnsi" w:hAnsiTheme="majorHAnsi" w:cstheme="majorHAnsi"/>
        </w:rPr>
        <w:t xml:space="preserve"> </w:t>
      </w:r>
      <w:proofErr w:type="spellStart"/>
      <w:r w:rsidR="009C445F" w:rsidRPr="009C445F">
        <w:rPr>
          <w:rFonts w:asciiTheme="majorHAnsi" w:hAnsiTheme="majorHAnsi" w:cstheme="majorHAnsi"/>
        </w:rPr>
        <w:t>izquierda</w:t>
      </w:r>
      <w:proofErr w:type="spellEnd"/>
      <w:r w:rsidR="009C445F">
        <w:rPr>
          <w:rFonts w:asciiTheme="majorHAnsi" w:hAnsiTheme="majorHAnsi" w:cstheme="majorHAnsi"/>
        </w:rPr>
        <w:tab/>
      </w:r>
      <w:r w:rsidR="009C445F">
        <w:rPr>
          <w:rFonts w:asciiTheme="majorHAnsi" w:hAnsiTheme="majorHAnsi" w:cstheme="majorHAnsi"/>
        </w:rPr>
        <w:tab/>
      </w:r>
      <w:r w:rsidRPr="00EA246E">
        <w:rPr>
          <w:rFonts w:asciiTheme="majorHAnsi" w:hAnsiTheme="majorHAnsi" w:cstheme="majorHAnsi"/>
        </w:rPr>
        <w:t xml:space="preserve">____ </w:t>
      </w:r>
      <w:proofErr w:type="spellStart"/>
      <w:r w:rsidR="009C445F" w:rsidRPr="009C445F">
        <w:rPr>
          <w:rFonts w:asciiTheme="majorHAnsi" w:hAnsiTheme="majorHAnsi" w:cstheme="majorHAnsi"/>
        </w:rPr>
        <w:t>Piernas</w:t>
      </w:r>
      <w:proofErr w:type="spellEnd"/>
      <w:r w:rsidR="009C445F" w:rsidRPr="009C445F">
        <w:rPr>
          <w:rFonts w:asciiTheme="majorHAnsi" w:hAnsiTheme="majorHAnsi" w:cstheme="majorHAnsi"/>
        </w:rPr>
        <w:t xml:space="preserve"> </w:t>
      </w:r>
      <w:proofErr w:type="spellStart"/>
      <w:r w:rsidR="009C445F" w:rsidRPr="009C445F">
        <w:rPr>
          <w:rFonts w:asciiTheme="majorHAnsi" w:hAnsiTheme="majorHAnsi" w:cstheme="majorHAnsi"/>
        </w:rPr>
        <w:t>bilaterales</w:t>
      </w:r>
      <w:proofErr w:type="spellEnd"/>
    </w:p>
    <w:p w14:paraId="7CDE2EDE" w14:textId="77777777" w:rsidR="009C445F" w:rsidRDefault="009C445F" w:rsidP="00156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</w:rPr>
      </w:pPr>
    </w:p>
    <w:p w14:paraId="49FA960E" w14:textId="2FDDA287" w:rsidR="001560A3" w:rsidRDefault="009C445F" w:rsidP="001560A3">
      <w:pPr>
        <w:contextualSpacing/>
        <w:rPr>
          <w:rFonts w:asciiTheme="majorHAnsi" w:hAnsiTheme="majorHAnsi" w:cstheme="majorHAnsi"/>
        </w:rPr>
      </w:pPr>
      <w:proofErr w:type="spellStart"/>
      <w:r w:rsidRPr="009C445F">
        <w:rPr>
          <w:rFonts w:asciiTheme="majorHAnsi" w:hAnsiTheme="majorHAnsi" w:cstheme="majorHAnsi"/>
        </w:rPr>
        <w:t>Estoy</w:t>
      </w:r>
      <w:proofErr w:type="spellEnd"/>
      <w:r w:rsidRPr="009C445F">
        <w:rPr>
          <w:rFonts w:asciiTheme="majorHAnsi" w:hAnsiTheme="majorHAnsi" w:cstheme="majorHAnsi"/>
        </w:rPr>
        <w:t xml:space="preserve"> de </w:t>
      </w:r>
      <w:proofErr w:type="spellStart"/>
      <w:r w:rsidRPr="009C445F">
        <w:rPr>
          <w:rFonts w:asciiTheme="majorHAnsi" w:hAnsiTheme="majorHAnsi" w:cstheme="majorHAnsi"/>
        </w:rPr>
        <w:t>acuerdo</w:t>
      </w:r>
      <w:proofErr w:type="spellEnd"/>
      <w:r w:rsidRPr="009C445F">
        <w:rPr>
          <w:rFonts w:asciiTheme="majorHAnsi" w:hAnsiTheme="majorHAnsi" w:cstheme="majorHAnsi"/>
        </w:rPr>
        <w:t xml:space="preserve"> con </w:t>
      </w:r>
      <w:proofErr w:type="spellStart"/>
      <w:r w:rsidRPr="009C445F">
        <w:rPr>
          <w:rFonts w:asciiTheme="majorHAnsi" w:hAnsiTheme="majorHAnsi" w:cstheme="majorHAnsi"/>
        </w:rPr>
        <w:t>este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tratamiento</w:t>
      </w:r>
      <w:proofErr w:type="spellEnd"/>
      <w:r w:rsidRPr="009C445F">
        <w:rPr>
          <w:rFonts w:asciiTheme="majorHAnsi" w:hAnsiTheme="majorHAnsi" w:cstheme="majorHAnsi"/>
        </w:rPr>
        <w:t xml:space="preserve">, que </w:t>
      </w:r>
      <w:proofErr w:type="spellStart"/>
      <w:r w:rsidRPr="009C445F">
        <w:rPr>
          <w:rFonts w:asciiTheme="majorHAnsi" w:hAnsiTheme="majorHAnsi" w:cstheme="majorHAnsi"/>
        </w:rPr>
        <w:t>implica</w:t>
      </w:r>
      <w:proofErr w:type="spellEnd"/>
      <w:r w:rsidRPr="009C445F">
        <w:rPr>
          <w:rFonts w:asciiTheme="majorHAnsi" w:hAnsiTheme="majorHAnsi" w:cstheme="majorHAnsi"/>
        </w:rPr>
        <w:t>:</w:t>
      </w:r>
    </w:p>
    <w:p w14:paraId="64B0E61E" w14:textId="77777777" w:rsidR="009C445F" w:rsidRPr="00EA246E" w:rsidRDefault="009C445F" w:rsidP="001560A3">
      <w:pPr>
        <w:contextualSpacing/>
        <w:rPr>
          <w:rFonts w:asciiTheme="majorHAnsi" w:hAnsiTheme="majorHAnsi" w:cstheme="majorHAnsi"/>
        </w:rPr>
      </w:pPr>
    </w:p>
    <w:p w14:paraId="0E4D6CE3" w14:textId="64239BD7" w:rsidR="009C445F" w:rsidRDefault="009C445F" w:rsidP="000533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Heading3Char"/>
        </w:rPr>
      </w:pPr>
      <w:proofErr w:type="spellStart"/>
      <w:r w:rsidRPr="009C445F">
        <w:rPr>
          <w:rStyle w:val="Heading3Char"/>
        </w:rPr>
        <w:t>M</w:t>
      </w:r>
      <w:r w:rsidRPr="009C445F">
        <w:rPr>
          <w:rStyle w:val="Heading3Char"/>
        </w:rPr>
        <w:t>edicación</w:t>
      </w:r>
      <w:proofErr w:type="spellEnd"/>
    </w:p>
    <w:p w14:paraId="0AD68271" w14:textId="311FD887" w:rsidR="001560A3" w:rsidRDefault="009C445F" w:rsidP="0005330D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  <w:bCs/>
        </w:rPr>
      </w:pPr>
      <w:r w:rsidRPr="009C445F">
        <w:rPr>
          <w:rFonts w:asciiTheme="majorHAnsi" w:hAnsiTheme="majorHAnsi" w:cstheme="majorHAnsi"/>
          <w:bCs/>
        </w:rPr>
        <w:t xml:space="preserve">Hay </w:t>
      </w:r>
      <w:proofErr w:type="spellStart"/>
      <w:r w:rsidRPr="009C445F">
        <w:rPr>
          <w:rFonts w:asciiTheme="majorHAnsi" w:hAnsiTheme="majorHAnsi" w:cstheme="majorHAnsi"/>
          <w:bCs/>
        </w:rPr>
        <w:t>muchos</w:t>
      </w:r>
      <w:proofErr w:type="spellEnd"/>
      <w:r w:rsidRPr="009C445F">
        <w:rPr>
          <w:rFonts w:asciiTheme="majorHAnsi" w:hAnsiTheme="majorHAnsi" w:cstheme="majorHAnsi"/>
          <w:bCs/>
        </w:rPr>
        <w:t xml:space="preserve"> </w:t>
      </w:r>
      <w:proofErr w:type="spellStart"/>
      <w:r w:rsidRPr="009C445F">
        <w:rPr>
          <w:rFonts w:asciiTheme="majorHAnsi" w:hAnsiTheme="majorHAnsi" w:cstheme="majorHAnsi"/>
          <w:bCs/>
        </w:rPr>
        <w:t>esclerosantes</w:t>
      </w:r>
      <w:proofErr w:type="spellEnd"/>
      <w:r w:rsidRPr="009C445F">
        <w:rPr>
          <w:rFonts w:asciiTheme="majorHAnsi" w:hAnsiTheme="majorHAnsi" w:cstheme="majorHAnsi"/>
          <w:bCs/>
        </w:rPr>
        <w:t xml:space="preserve"> que se </w:t>
      </w:r>
      <w:proofErr w:type="spellStart"/>
      <w:r w:rsidRPr="009C445F">
        <w:rPr>
          <w:rFonts w:asciiTheme="majorHAnsi" w:hAnsiTheme="majorHAnsi" w:cstheme="majorHAnsi"/>
          <w:bCs/>
        </w:rPr>
        <w:t>pueden</w:t>
      </w:r>
      <w:proofErr w:type="spellEnd"/>
      <w:r w:rsidRPr="009C445F">
        <w:rPr>
          <w:rFonts w:asciiTheme="majorHAnsi" w:hAnsiTheme="majorHAnsi" w:cstheme="majorHAnsi"/>
          <w:bCs/>
        </w:rPr>
        <w:t xml:space="preserve"> usar. Los </w:t>
      </w:r>
      <w:proofErr w:type="spellStart"/>
      <w:r w:rsidRPr="009C445F">
        <w:rPr>
          <w:rFonts w:asciiTheme="majorHAnsi" w:hAnsiTheme="majorHAnsi" w:cstheme="majorHAnsi"/>
          <w:bCs/>
        </w:rPr>
        <w:t>más</w:t>
      </w:r>
      <w:proofErr w:type="spellEnd"/>
      <w:r w:rsidRPr="009C445F">
        <w:rPr>
          <w:rFonts w:asciiTheme="majorHAnsi" w:hAnsiTheme="majorHAnsi" w:cstheme="majorHAnsi"/>
          <w:bCs/>
        </w:rPr>
        <w:t xml:space="preserve"> </w:t>
      </w:r>
      <w:proofErr w:type="spellStart"/>
      <w:r w:rsidRPr="009C445F">
        <w:rPr>
          <w:rFonts w:asciiTheme="majorHAnsi" w:hAnsiTheme="majorHAnsi" w:cstheme="majorHAnsi"/>
          <w:bCs/>
        </w:rPr>
        <w:t>seguros</w:t>
      </w:r>
      <w:proofErr w:type="spellEnd"/>
      <w:r w:rsidRPr="009C445F">
        <w:rPr>
          <w:rFonts w:asciiTheme="majorHAnsi" w:hAnsiTheme="majorHAnsi" w:cstheme="majorHAnsi"/>
          <w:bCs/>
        </w:rPr>
        <w:t xml:space="preserve"> y </w:t>
      </w:r>
      <w:proofErr w:type="spellStart"/>
      <w:r w:rsidRPr="009C445F">
        <w:rPr>
          <w:rFonts w:asciiTheme="majorHAnsi" w:hAnsiTheme="majorHAnsi" w:cstheme="majorHAnsi"/>
          <w:bCs/>
        </w:rPr>
        <w:t>más</w:t>
      </w:r>
      <w:proofErr w:type="spellEnd"/>
      <w:r w:rsidRPr="009C445F">
        <w:rPr>
          <w:rFonts w:asciiTheme="majorHAnsi" w:hAnsiTheme="majorHAnsi" w:cstheme="majorHAnsi"/>
          <w:bCs/>
        </w:rPr>
        <w:t xml:space="preserve"> </w:t>
      </w:r>
      <w:proofErr w:type="spellStart"/>
      <w:r w:rsidRPr="009C445F">
        <w:rPr>
          <w:rFonts w:asciiTheme="majorHAnsi" w:hAnsiTheme="majorHAnsi" w:cstheme="majorHAnsi"/>
          <w:bCs/>
        </w:rPr>
        <w:t>efectivos</w:t>
      </w:r>
      <w:proofErr w:type="spellEnd"/>
      <w:r w:rsidRPr="009C445F">
        <w:rPr>
          <w:rFonts w:asciiTheme="majorHAnsi" w:hAnsiTheme="majorHAnsi" w:cstheme="majorHAnsi"/>
          <w:bCs/>
        </w:rPr>
        <w:t xml:space="preserve"> que se </w:t>
      </w:r>
      <w:proofErr w:type="spellStart"/>
      <w:r w:rsidRPr="009C445F">
        <w:rPr>
          <w:rFonts w:asciiTheme="majorHAnsi" w:hAnsiTheme="majorHAnsi" w:cstheme="majorHAnsi"/>
          <w:bCs/>
        </w:rPr>
        <w:t>pueden</w:t>
      </w:r>
      <w:proofErr w:type="spellEnd"/>
      <w:r w:rsidRPr="009C445F">
        <w:rPr>
          <w:rFonts w:asciiTheme="majorHAnsi" w:hAnsiTheme="majorHAnsi" w:cstheme="majorHAnsi"/>
          <w:bCs/>
        </w:rPr>
        <w:t xml:space="preserve"> usar para mis </w:t>
      </w:r>
      <w:proofErr w:type="spellStart"/>
      <w:r w:rsidRPr="009C445F">
        <w:rPr>
          <w:rFonts w:asciiTheme="majorHAnsi" w:hAnsiTheme="majorHAnsi" w:cstheme="majorHAnsi"/>
          <w:bCs/>
        </w:rPr>
        <w:t>venas</w:t>
      </w:r>
      <w:proofErr w:type="spellEnd"/>
      <w:r w:rsidRPr="009C445F">
        <w:rPr>
          <w:rFonts w:asciiTheme="majorHAnsi" w:hAnsiTheme="majorHAnsi" w:cstheme="majorHAnsi"/>
          <w:bCs/>
        </w:rPr>
        <w:t xml:space="preserve"> son </w:t>
      </w:r>
      <w:proofErr w:type="spellStart"/>
      <w:r w:rsidRPr="009C445F">
        <w:rPr>
          <w:rFonts w:asciiTheme="majorHAnsi" w:hAnsiTheme="majorHAnsi" w:cstheme="majorHAnsi"/>
          <w:bCs/>
        </w:rPr>
        <w:t>el</w:t>
      </w:r>
      <w:proofErr w:type="spellEnd"/>
      <w:r w:rsidRPr="009C445F">
        <w:rPr>
          <w:rFonts w:asciiTheme="majorHAnsi" w:hAnsiTheme="majorHAnsi" w:cstheme="majorHAnsi"/>
          <w:bCs/>
        </w:rPr>
        <w:t xml:space="preserve"> </w:t>
      </w:r>
      <w:proofErr w:type="spellStart"/>
      <w:r w:rsidRPr="009C445F">
        <w:rPr>
          <w:rFonts w:asciiTheme="majorHAnsi" w:hAnsiTheme="majorHAnsi" w:cstheme="majorHAnsi"/>
          <w:bCs/>
        </w:rPr>
        <w:t>sulfato</w:t>
      </w:r>
      <w:proofErr w:type="spellEnd"/>
      <w:r w:rsidRPr="009C445F">
        <w:rPr>
          <w:rFonts w:asciiTheme="majorHAnsi" w:hAnsiTheme="majorHAnsi" w:cstheme="majorHAnsi"/>
          <w:bCs/>
        </w:rPr>
        <w:t xml:space="preserve"> de </w:t>
      </w:r>
      <w:proofErr w:type="spellStart"/>
      <w:r w:rsidRPr="009C445F">
        <w:rPr>
          <w:rFonts w:asciiTheme="majorHAnsi" w:hAnsiTheme="majorHAnsi" w:cstheme="majorHAnsi"/>
          <w:bCs/>
        </w:rPr>
        <w:t>tetradecil</w:t>
      </w:r>
      <w:proofErr w:type="spellEnd"/>
      <w:r w:rsidRPr="009C445F">
        <w:rPr>
          <w:rFonts w:asciiTheme="majorHAnsi" w:hAnsiTheme="majorHAnsi" w:cstheme="majorHAnsi"/>
          <w:bCs/>
        </w:rPr>
        <w:t xml:space="preserve"> de sodio (</w:t>
      </w:r>
      <w:proofErr w:type="spellStart"/>
      <w:r w:rsidRPr="009C445F">
        <w:rPr>
          <w:rFonts w:asciiTheme="majorHAnsi" w:hAnsiTheme="majorHAnsi" w:cstheme="majorHAnsi"/>
          <w:bCs/>
        </w:rPr>
        <w:t>medicamento</w:t>
      </w:r>
      <w:proofErr w:type="spellEnd"/>
      <w:r w:rsidRPr="009C445F">
        <w:rPr>
          <w:rFonts w:asciiTheme="majorHAnsi" w:hAnsiTheme="majorHAnsi" w:cstheme="majorHAnsi"/>
          <w:bCs/>
        </w:rPr>
        <w:t xml:space="preserve"> </w:t>
      </w:r>
      <w:proofErr w:type="spellStart"/>
      <w:r w:rsidRPr="009C445F">
        <w:rPr>
          <w:rFonts w:asciiTheme="majorHAnsi" w:hAnsiTheme="majorHAnsi" w:cstheme="majorHAnsi"/>
          <w:bCs/>
        </w:rPr>
        <w:t>aprobado</w:t>
      </w:r>
      <w:proofErr w:type="spellEnd"/>
      <w:r w:rsidRPr="009C445F">
        <w:rPr>
          <w:rFonts w:asciiTheme="majorHAnsi" w:hAnsiTheme="majorHAnsi" w:cstheme="majorHAnsi"/>
          <w:bCs/>
        </w:rPr>
        <w:t xml:space="preserve"> por la FDA de EE. UU.), Polidocanol (</w:t>
      </w:r>
      <w:proofErr w:type="spellStart"/>
      <w:r w:rsidRPr="009C445F">
        <w:rPr>
          <w:rFonts w:asciiTheme="majorHAnsi" w:hAnsiTheme="majorHAnsi" w:cstheme="majorHAnsi"/>
          <w:bCs/>
        </w:rPr>
        <w:t>medicamento</w:t>
      </w:r>
      <w:proofErr w:type="spellEnd"/>
      <w:r w:rsidRPr="009C445F">
        <w:rPr>
          <w:rFonts w:asciiTheme="majorHAnsi" w:hAnsiTheme="majorHAnsi" w:cstheme="majorHAnsi"/>
          <w:bCs/>
        </w:rPr>
        <w:t xml:space="preserve"> </w:t>
      </w:r>
      <w:proofErr w:type="spellStart"/>
      <w:r w:rsidRPr="009C445F">
        <w:rPr>
          <w:rFonts w:asciiTheme="majorHAnsi" w:hAnsiTheme="majorHAnsi" w:cstheme="majorHAnsi"/>
          <w:bCs/>
        </w:rPr>
        <w:t>aprobado</w:t>
      </w:r>
      <w:proofErr w:type="spellEnd"/>
      <w:r w:rsidRPr="009C445F">
        <w:rPr>
          <w:rFonts w:asciiTheme="majorHAnsi" w:hAnsiTheme="majorHAnsi" w:cstheme="majorHAnsi"/>
          <w:bCs/>
        </w:rPr>
        <w:t xml:space="preserve"> por la FDA de EE. UU.) y </w:t>
      </w:r>
      <w:proofErr w:type="spellStart"/>
      <w:r w:rsidRPr="009C445F">
        <w:rPr>
          <w:rFonts w:asciiTheme="majorHAnsi" w:hAnsiTheme="majorHAnsi" w:cstheme="majorHAnsi"/>
          <w:bCs/>
        </w:rPr>
        <w:t>Glicerina</w:t>
      </w:r>
      <w:proofErr w:type="spellEnd"/>
    </w:p>
    <w:p w14:paraId="2DC286D0" w14:textId="77777777" w:rsidR="009C445F" w:rsidRPr="00EA246E" w:rsidRDefault="009C445F" w:rsidP="0005330D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</w:rPr>
      </w:pPr>
    </w:p>
    <w:p w14:paraId="40964050" w14:textId="03FE06F1" w:rsidR="009C445F" w:rsidRDefault="009C445F" w:rsidP="000533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Heading3Char"/>
        </w:rPr>
      </w:pPr>
      <w:r w:rsidRPr="009C445F">
        <w:rPr>
          <w:rStyle w:val="Heading3Char"/>
        </w:rPr>
        <w:t xml:space="preserve">Medias de </w:t>
      </w:r>
      <w:r>
        <w:rPr>
          <w:rStyle w:val="Heading3Char"/>
        </w:rPr>
        <w:t>compression</w:t>
      </w:r>
    </w:p>
    <w:p w14:paraId="60C3141E" w14:textId="7169E1BF" w:rsidR="001560A3" w:rsidRDefault="009C445F" w:rsidP="001560A3">
      <w:pPr>
        <w:contextualSpacing/>
        <w:rPr>
          <w:rFonts w:asciiTheme="majorHAnsi" w:hAnsiTheme="majorHAnsi" w:cstheme="majorHAnsi"/>
        </w:rPr>
      </w:pPr>
      <w:r w:rsidRPr="009C445F">
        <w:rPr>
          <w:rFonts w:asciiTheme="majorHAnsi" w:hAnsiTheme="majorHAnsi" w:cstheme="majorHAnsi"/>
        </w:rPr>
        <w:t xml:space="preserve">Medias de </w:t>
      </w:r>
      <w:proofErr w:type="spellStart"/>
      <w:r w:rsidRPr="009C445F">
        <w:rPr>
          <w:rFonts w:asciiTheme="majorHAnsi" w:hAnsiTheme="majorHAnsi" w:cstheme="majorHAnsi"/>
        </w:rPr>
        <w:t>compresión</w:t>
      </w:r>
      <w:proofErr w:type="spellEnd"/>
      <w:r w:rsidRPr="009C445F">
        <w:rPr>
          <w:rFonts w:asciiTheme="majorHAnsi" w:hAnsiTheme="majorHAnsi" w:cstheme="majorHAnsi"/>
        </w:rPr>
        <w:t xml:space="preserve"> de </w:t>
      </w:r>
      <w:proofErr w:type="spellStart"/>
      <w:r w:rsidRPr="009C445F">
        <w:rPr>
          <w:rFonts w:asciiTheme="majorHAnsi" w:hAnsiTheme="majorHAnsi" w:cstheme="majorHAnsi"/>
        </w:rPr>
        <w:t>fuerza</w:t>
      </w:r>
      <w:proofErr w:type="spellEnd"/>
      <w:r w:rsidRPr="009C445F">
        <w:rPr>
          <w:rFonts w:asciiTheme="majorHAnsi" w:hAnsiTheme="majorHAnsi" w:cstheme="majorHAnsi"/>
        </w:rPr>
        <w:t xml:space="preserve"> de </w:t>
      </w:r>
      <w:proofErr w:type="spellStart"/>
      <w:r w:rsidRPr="009C445F">
        <w:rPr>
          <w:rFonts w:asciiTheme="majorHAnsi" w:hAnsiTheme="majorHAnsi" w:cstheme="majorHAnsi"/>
        </w:rPr>
        <w:t>prescripción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mejorará</w:t>
      </w:r>
      <w:proofErr w:type="spellEnd"/>
      <w:r w:rsidRPr="009C445F">
        <w:rPr>
          <w:rFonts w:asciiTheme="majorHAnsi" w:hAnsiTheme="majorHAnsi" w:cstheme="majorHAnsi"/>
        </w:rPr>
        <w:t xml:space="preserve"> los </w:t>
      </w:r>
      <w:proofErr w:type="spellStart"/>
      <w:r w:rsidRPr="009C445F">
        <w:rPr>
          <w:rFonts w:asciiTheme="majorHAnsi" w:hAnsiTheme="majorHAnsi" w:cstheme="majorHAnsi"/>
        </w:rPr>
        <w:t>resultados</w:t>
      </w:r>
      <w:proofErr w:type="spellEnd"/>
      <w:r w:rsidRPr="009C445F">
        <w:rPr>
          <w:rFonts w:asciiTheme="majorHAnsi" w:hAnsiTheme="majorHAnsi" w:cstheme="majorHAnsi"/>
        </w:rPr>
        <w:t xml:space="preserve"> del </w:t>
      </w:r>
      <w:proofErr w:type="spellStart"/>
      <w:r w:rsidRPr="009C445F">
        <w:rPr>
          <w:rFonts w:asciiTheme="majorHAnsi" w:hAnsiTheme="majorHAnsi" w:cstheme="majorHAnsi"/>
        </w:rPr>
        <w:t>tratamiento</w:t>
      </w:r>
      <w:proofErr w:type="spellEnd"/>
      <w:r w:rsidRPr="009C445F">
        <w:rPr>
          <w:rFonts w:asciiTheme="majorHAnsi" w:hAnsiTheme="majorHAnsi" w:cstheme="majorHAnsi"/>
        </w:rPr>
        <w:t xml:space="preserve"> y </w:t>
      </w:r>
      <w:proofErr w:type="spellStart"/>
      <w:r w:rsidRPr="009C445F">
        <w:rPr>
          <w:rFonts w:asciiTheme="majorHAnsi" w:hAnsiTheme="majorHAnsi" w:cstheme="majorHAnsi"/>
        </w:rPr>
        <w:t>reducir</w:t>
      </w:r>
      <w:proofErr w:type="spellEnd"/>
      <w:r w:rsidRPr="009C445F">
        <w:rPr>
          <w:rFonts w:asciiTheme="majorHAnsi" w:hAnsiTheme="majorHAnsi" w:cstheme="majorHAnsi"/>
        </w:rPr>
        <w:t xml:space="preserve"> los </w:t>
      </w:r>
      <w:proofErr w:type="spellStart"/>
      <w:r w:rsidRPr="009C445F">
        <w:rPr>
          <w:rFonts w:asciiTheme="majorHAnsi" w:hAnsiTheme="majorHAnsi" w:cstheme="majorHAnsi"/>
        </w:rPr>
        <w:t>posibles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efectos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secundarios</w:t>
      </w:r>
      <w:proofErr w:type="spellEnd"/>
      <w:r w:rsidRPr="009C445F">
        <w:rPr>
          <w:rFonts w:asciiTheme="majorHAnsi" w:hAnsiTheme="majorHAnsi" w:cstheme="majorHAnsi"/>
        </w:rPr>
        <w:t>.</w:t>
      </w:r>
    </w:p>
    <w:p w14:paraId="06064750" w14:textId="77777777" w:rsidR="009C445F" w:rsidRPr="00EA246E" w:rsidRDefault="009C445F" w:rsidP="001560A3">
      <w:pPr>
        <w:contextualSpacing/>
        <w:rPr>
          <w:rFonts w:asciiTheme="majorHAnsi" w:hAnsiTheme="majorHAnsi" w:cstheme="majorHAnsi"/>
        </w:rPr>
      </w:pPr>
    </w:p>
    <w:p w14:paraId="6EBF8CF8" w14:textId="07C743ED" w:rsidR="001560A3" w:rsidRDefault="009C445F" w:rsidP="001560A3">
      <w:pPr>
        <w:contextualSpacing/>
        <w:rPr>
          <w:rFonts w:asciiTheme="majorHAnsi" w:hAnsiTheme="majorHAnsi" w:cstheme="majorHAnsi"/>
        </w:rPr>
      </w:pPr>
      <w:proofErr w:type="spellStart"/>
      <w:r w:rsidRPr="009C445F">
        <w:rPr>
          <w:rFonts w:asciiTheme="majorHAnsi" w:hAnsiTheme="majorHAnsi" w:cstheme="majorHAnsi"/>
        </w:rPr>
        <w:t>Entiendo</w:t>
      </w:r>
      <w:proofErr w:type="spellEnd"/>
      <w:r w:rsidRPr="009C445F">
        <w:rPr>
          <w:rFonts w:asciiTheme="majorHAnsi" w:hAnsiTheme="majorHAnsi" w:cstheme="majorHAnsi"/>
        </w:rPr>
        <w:t xml:space="preserve"> que </w:t>
      </w:r>
      <w:proofErr w:type="spellStart"/>
      <w:r w:rsidRPr="009C445F">
        <w:rPr>
          <w:rFonts w:asciiTheme="majorHAnsi" w:hAnsiTheme="majorHAnsi" w:cstheme="majorHAnsi"/>
        </w:rPr>
        <w:t>el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objetivo</w:t>
      </w:r>
      <w:proofErr w:type="spellEnd"/>
      <w:r w:rsidRPr="009C445F">
        <w:rPr>
          <w:rFonts w:asciiTheme="majorHAnsi" w:hAnsiTheme="majorHAnsi" w:cstheme="majorHAnsi"/>
        </w:rPr>
        <w:t xml:space="preserve"> es que mis </w:t>
      </w:r>
      <w:proofErr w:type="spellStart"/>
      <w:r w:rsidRPr="009C445F">
        <w:rPr>
          <w:rFonts w:asciiTheme="majorHAnsi" w:hAnsiTheme="majorHAnsi" w:cstheme="majorHAnsi"/>
        </w:rPr>
        <w:t>piernas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tengan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mejor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circulación</w:t>
      </w:r>
      <w:proofErr w:type="spellEnd"/>
      <w:r w:rsidRPr="009C445F">
        <w:rPr>
          <w:rFonts w:asciiTheme="majorHAnsi" w:hAnsiTheme="majorHAnsi" w:cstheme="majorHAnsi"/>
        </w:rPr>
        <w:t xml:space="preserve"> y que se </w:t>
      </w:r>
      <w:proofErr w:type="spellStart"/>
      <w:r w:rsidRPr="009C445F">
        <w:rPr>
          <w:rFonts w:asciiTheme="majorHAnsi" w:hAnsiTheme="majorHAnsi" w:cstheme="majorHAnsi"/>
        </w:rPr>
        <w:t>vean</w:t>
      </w:r>
      <w:proofErr w:type="spellEnd"/>
      <w:r w:rsidRPr="009C445F">
        <w:rPr>
          <w:rFonts w:asciiTheme="majorHAnsi" w:hAnsiTheme="majorHAnsi" w:cstheme="majorHAnsi"/>
        </w:rPr>
        <w:t xml:space="preserve"> y se </w:t>
      </w:r>
      <w:proofErr w:type="spellStart"/>
      <w:r w:rsidRPr="009C445F">
        <w:rPr>
          <w:rFonts w:asciiTheme="majorHAnsi" w:hAnsiTheme="majorHAnsi" w:cstheme="majorHAnsi"/>
        </w:rPr>
        <w:t>sientan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mejor</w:t>
      </w:r>
      <w:proofErr w:type="spellEnd"/>
      <w:r w:rsidRPr="009C445F">
        <w:rPr>
          <w:rFonts w:asciiTheme="majorHAnsi" w:hAnsiTheme="majorHAnsi" w:cstheme="majorHAnsi"/>
        </w:rPr>
        <w:t xml:space="preserve">. </w:t>
      </w:r>
      <w:proofErr w:type="spellStart"/>
      <w:r w:rsidRPr="009C445F">
        <w:rPr>
          <w:rFonts w:asciiTheme="majorHAnsi" w:hAnsiTheme="majorHAnsi" w:cstheme="majorHAnsi"/>
        </w:rPr>
        <w:t>Además</w:t>
      </w:r>
      <w:proofErr w:type="spellEnd"/>
      <w:r w:rsidRPr="009C445F">
        <w:rPr>
          <w:rFonts w:asciiTheme="majorHAnsi" w:hAnsiTheme="majorHAnsi" w:cstheme="majorHAnsi"/>
        </w:rPr>
        <w:t xml:space="preserve">, </w:t>
      </w:r>
      <w:proofErr w:type="spellStart"/>
      <w:r w:rsidRPr="009C445F">
        <w:rPr>
          <w:rFonts w:asciiTheme="majorHAnsi" w:hAnsiTheme="majorHAnsi" w:cstheme="majorHAnsi"/>
        </w:rPr>
        <w:t>entiendo</w:t>
      </w:r>
      <w:proofErr w:type="spellEnd"/>
      <w:r w:rsidRPr="009C445F">
        <w:rPr>
          <w:rFonts w:asciiTheme="majorHAnsi" w:hAnsiTheme="majorHAnsi" w:cstheme="majorHAnsi"/>
        </w:rPr>
        <w:t xml:space="preserve"> que </w:t>
      </w:r>
      <w:proofErr w:type="spellStart"/>
      <w:r w:rsidRPr="009C445F">
        <w:rPr>
          <w:rFonts w:asciiTheme="majorHAnsi" w:hAnsiTheme="majorHAnsi" w:cstheme="majorHAnsi"/>
        </w:rPr>
        <w:t>pueden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ocurrir</w:t>
      </w:r>
      <w:proofErr w:type="spellEnd"/>
      <w:r w:rsidRPr="009C445F">
        <w:rPr>
          <w:rFonts w:asciiTheme="majorHAnsi" w:hAnsiTheme="majorHAnsi" w:cstheme="majorHAnsi"/>
        </w:rPr>
        <w:t xml:space="preserve"> los </w:t>
      </w:r>
      <w:proofErr w:type="spellStart"/>
      <w:r w:rsidRPr="009C445F">
        <w:rPr>
          <w:rFonts w:asciiTheme="majorHAnsi" w:hAnsiTheme="majorHAnsi" w:cstheme="majorHAnsi"/>
        </w:rPr>
        <w:t>siguientes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efectos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secundarios</w:t>
      </w:r>
      <w:proofErr w:type="spellEnd"/>
      <w:r w:rsidRPr="009C445F">
        <w:rPr>
          <w:rFonts w:asciiTheme="majorHAnsi" w:hAnsiTheme="majorHAnsi" w:cstheme="majorHAnsi"/>
        </w:rPr>
        <w:t>:</w:t>
      </w:r>
    </w:p>
    <w:p w14:paraId="028598FE" w14:textId="77777777" w:rsidR="009C445F" w:rsidRPr="00EA246E" w:rsidRDefault="009C445F" w:rsidP="001560A3">
      <w:pPr>
        <w:contextualSpacing/>
        <w:rPr>
          <w:rFonts w:asciiTheme="majorHAnsi" w:hAnsiTheme="majorHAnsi" w:cstheme="majorHAnsi"/>
        </w:rPr>
      </w:pPr>
    </w:p>
    <w:p w14:paraId="6BA92E93" w14:textId="77777777" w:rsidR="009C445F" w:rsidRDefault="009C445F" w:rsidP="00156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Heading3Char"/>
        </w:rPr>
      </w:pPr>
      <w:proofErr w:type="spellStart"/>
      <w:r w:rsidRPr="009C445F">
        <w:rPr>
          <w:rStyle w:val="Heading3Char"/>
        </w:rPr>
        <w:t>Moretones</w:t>
      </w:r>
      <w:proofErr w:type="spellEnd"/>
      <w:r w:rsidRPr="009C445F">
        <w:rPr>
          <w:rStyle w:val="Heading3Char"/>
        </w:rPr>
        <w:t xml:space="preserve"> / </w:t>
      </w:r>
      <w:proofErr w:type="spellStart"/>
      <w:r w:rsidRPr="009C445F">
        <w:rPr>
          <w:rStyle w:val="Heading3Char"/>
        </w:rPr>
        <w:t>decoloración</w:t>
      </w:r>
      <w:proofErr w:type="spellEnd"/>
    </w:p>
    <w:p w14:paraId="3CAE18A4" w14:textId="1DB7ABE1" w:rsidR="001560A3" w:rsidRDefault="009C445F" w:rsidP="00156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</w:rPr>
      </w:pPr>
      <w:r w:rsidRPr="009C445F">
        <w:rPr>
          <w:rFonts w:asciiTheme="majorHAnsi" w:hAnsiTheme="majorHAnsi" w:cstheme="majorHAnsi"/>
        </w:rPr>
        <w:t xml:space="preserve">Al </w:t>
      </w:r>
      <w:proofErr w:type="spellStart"/>
      <w:r w:rsidRPr="009C445F">
        <w:rPr>
          <w:rFonts w:asciiTheme="majorHAnsi" w:hAnsiTheme="majorHAnsi" w:cstheme="majorHAnsi"/>
        </w:rPr>
        <w:t>igual</w:t>
      </w:r>
      <w:proofErr w:type="spellEnd"/>
      <w:r w:rsidRPr="009C445F">
        <w:rPr>
          <w:rFonts w:asciiTheme="majorHAnsi" w:hAnsiTheme="majorHAnsi" w:cstheme="majorHAnsi"/>
        </w:rPr>
        <w:t xml:space="preserve"> que </w:t>
      </w:r>
      <w:proofErr w:type="spellStart"/>
      <w:r w:rsidRPr="009C445F">
        <w:rPr>
          <w:rFonts w:asciiTheme="majorHAnsi" w:hAnsiTheme="majorHAnsi" w:cstheme="majorHAnsi"/>
        </w:rPr>
        <w:t>cualquier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otro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moretón</w:t>
      </w:r>
      <w:proofErr w:type="spellEnd"/>
      <w:r w:rsidRPr="009C445F">
        <w:rPr>
          <w:rFonts w:asciiTheme="majorHAnsi" w:hAnsiTheme="majorHAnsi" w:cstheme="majorHAnsi"/>
        </w:rPr>
        <w:t xml:space="preserve"> que </w:t>
      </w:r>
      <w:proofErr w:type="spellStart"/>
      <w:r w:rsidRPr="009C445F">
        <w:rPr>
          <w:rFonts w:asciiTheme="majorHAnsi" w:hAnsiTheme="majorHAnsi" w:cstheme="majorHAnsi"/>
        </w:rPr>
        <w:t>pueda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haber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tenido</w:t>
      </w:r>
      <w:proofErr w:type="spellEnd"/>
      <w:r w:rsidRPr="009C445F">
        <w:rPr>
          <w:rFonts w:asciiTheme="majorHAnsi" w:hAnsiTheme="majorHAnsi" w:cstheme="majorHAnsi"/>
        </w:rPr>
        <w:t xml:space="preserve">, </w:t>
      </w:r>
      <w:proofErr w:type="spellStart"/>
      <w:r w:rsidRPr="009C445F">
        <w:rPr>
          <w:rFonts w:asciiTheme="majorHAnsi" w:hAnsiTheme="majorHAnsi" w:cstheme="majorHAnsi"/>
        </w:rPr>
        <w:t>esto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generalmente</w:t>
      </w:r>
      <w:proofErr w:type="spellEnd"/>
      <w:r w:rsidRPr="009C445F">
        <w:rPr>
          <w:rFonts w:asciiTheme="majorHAnsi" w:hAnsiTheme="majorHAnsi" w:cstheme="majorHAnsi"/>
        </w:rPr>
        <w:t xml:space="preserve"> se </w:t>
      </w:r>
      <w:proofErr w:type="spellStart"/>
      <w:r w:rsidRPr="009C445F">
        <w:rPr>
          <w:rFonts w:asciiTheme="majorHAnsi" w:hAnsiTheme="majorHAnsi" w:cstheme="majorHAnsi"/>
        </w:rPr>
        <w:t>desvanecerá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en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unos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pocos</w:t>
      </w:r>
      <w:proofErr w:type="spellEnd"/>
      <w:r w:rsidRPr="009C445F">
        <w:rPr>
          <w:rFonts w:asciiTheme="majorHAnsi" w:hAnsiTheme="majorHAnsi" w:cstheme="majorHAnsi"/>
        </w:rPr>
        <w:t xml:space="preserve"> días.  Si </w:t>
      </w:r>
      <w:proofErr w:type="spellStart"/>
      <w:r w:rsidRPr="009C445F">
        <w:rPr>
          <w:rFonts w:asciiTheme="majorHAnsi" w:hAnsiTheme="majorHAnsi" w:cstheme="majorHAnsi"/>
        </w:rPr>
        <w:t>usted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moretones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fácilmente</w:t>
      </w:r>
      <w:proofErr w:type="spellEnd"/>
      <w:r w:rsidRPr="009C445F">
        <w:rPr>
          <w:rFonts w:asciiTheme="majorHAnsi" w:hAnsiTheme="majorHAnsi" w:cstheme="majorHAnsi"/>
        </w:rPr>
        <w:t xml:space="preserve">, </w:t>
      </w:r>
      <w:proofErr w:type="spellStart"/>
      <w:r w:rsidRPr="009C445F">
        <w:rPr>
          <w:rFonts w:asciiTheme="majorHAnsi" w:hAnsiTheme="majorHAnsi" w:cstheme="majorHAnsi"/>
        </w:rPr>
        <w:t>usted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puede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utilizar</w:t>
      </w:r>
      <w:proofErr w:type="spellEnd"/>
      <w:r w:rsidRPr="009C445F">
        <w:rPr>
          <w:rFonts w:asciiTheme="majorHAnsi" w:hAnsiTheme="majorHAnsi" w:cstheme="majorHAnsi"/>
        </w:rPr>
        <w:t xml:space="preserve"> Arnica Montana </w:t>
      </w:r>
      <w:proofErr w:type="spellStart"/>
      <w:r w:rsidRPr="009C445F">
        <w:rPr>
          <w:rFonts w:asciiTheme="majorHAnsi" w:hAnsiTheme="majorHAnsi" w:cstheme="majorHAnsi"/>
        </w:rPr>
        <w:t>en</w:t>
      </w:r>
      <w:proofErr w:type="spellEnd"/>
      <w:r w:rsidRPr="009C445F">
        <w:rPr>
          <w:rFonts w:asciiTheme="majorHAnsi" w:hAnsiTheme="majorHAnsi" w:cstheme="majorHAnsi"/>
        </w:rPr>
        <w:t xml:space="preserve"> forma de </w:t>
      </w:r>
      <w:proofErr w:type="spellStart"/>
      <w:r w:rsidRPr="009C445F">
        <w:rPr>
          <w:rFonts w:asciiTheme="majorHAnsi" w:hAnsiTheme="majorHAnsi" w:cstheme="majorHAnsi"/>
        </w:rPr>
        <w:t>píldora</w:t>
      </w:r>
      <w:proofErr w:type="spellEnd"/>
      <w:r w:rsidRPr="009C445F">
        <w:rPr>
          <w:rFonts w:asciiTheme="majorHAnsi" w:hAnsiTheme="majorHAnsi" w:cstheme="majorHAnsi"/>
        </w:rPr>
        <w:t xml:space="preserve"> antes y </w:t>
      </w:r>
      <w:proofErr w:type="spellStart"/>
      <w:r w:rsidRPr="009C445F">
        <w:rPr>
          <w:rFonts w:asciiTheme="majorHAnsi" w:hAnsiTheme="majorHAnsi" w:cstheme="majorHAnsi"/>
        </w:rPr>
        <w:t>después</w:t>
      </w:r>
      <w:proofErr w:type="spellEnd"/>
      <w:r w:rsidRPr="009C445F">
        <w:rPr>
          <w:rFonts w:asciiTheme="majorHAnsi" w:hAnsiTheme="majorHAnsi" w:cstheme="majorHAnsi"/>
        </w:rPr>
        <w:t xml:space="preserve"> del </w:t>
      </w:r>
      <w:proofErr w:type="spellStart"/>
      <w:r w:rsidRPr="009C445F">
        <w:rPr>
          <w:rFonts w:asciiTheme="majorHAnsi" w:hAnsiTheme="majorHAnsi" w:cstheme="majorHAnsi"/>
        </w:rPr>
        <w:t>procedimiento</w:t>
      </w:r>
      <w:proofErr w:type="spellEnd"/>
      <w:r w:rsidRPr="009C445F">
        <w:rPr>
          <w:rFonts w:asciiTheme="majorHAnsi" w:hAnsiTheme="majorHAnsi" w:cstheme="majorHAnsi"/>
        </w:rPr>
        <w:t>.</w:t>
      </w:r>
    </w:p>
    <w:p w14:paraId="2A4999A7" w14:textId="77777777" w:rsidR="009C445F" w:rsidRPr="00EA246E" w:rsidRDefault="009C445F" w:rsidP="00156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</w:rPr>
      </w:pPr>
    </w:p>
    <w:p w14:paraId="4A57C468" w14:textId="77777777" w:rsidR="009C445F" w:rsidRDefault="009C445F" w:rsidP="00156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Heading3Char"/>
        </w:rPr>
      </w:pPr>
      <w:proofErr w:type="spellStart"/>
      <w:r w:rsidRPr="009C445F">
        <w:rPr>
          <w:rStyle w:val="Heading3Char"/>
        </w:rPr>
        <w:t>Inflamación</w:t>
      </w:r>
      <w:proofErr w:type="spellEnd"/>
      <w:r w:rsidRPr="009C445F">
        <w:rPr>
          <w:rStyle w:val="Heading3Char"/>
        </w:rPr>
        <w:t xml:space="preserve"> y </w:t>
      </w:r>
      <w:proofErr w:type="spellStart"/>
      <w:r w:rsidRPr="009C445F">
        <w:rPr>
          <w:rStyle w:val="Heading3Char"/>
        </w:rPr>
        <w:t>sangre</w:t>
      </w:r>
      <w:proofErr w:type="spellEnd"/>
      <w:r w:rsidRPr="009C445F">
        <w:rPr>
          <w:rStyle w:val="Heading3Char"/>
        </w:rPr>
        <w:t xml:space="preserve"> </w:t>
      </w:r>
      <w:proofErr w:type="spellStart"/>
      <w:r w:rsidRPr="009C445F">
        <w:rPr>
          <w:rStyle w:val="Heading3Char"/>
        </w:rPr>
        <w:t>atrapada</w:t>
      </w:r>
      <w:proofErr w:type="spellEnd"/>
    </w:p>
    <w:p w14:paraId="7DF40F76" w14:textId="3B6711B9" w:rsidR="001560A3" w:rsidRDefault="009C445F" w:rsidP="00156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</w:rPr>
      </w:pPr>
      <w:r w:rsidRPr="009C445F">
        <w:rPr>
          <w:rFonts w:asciiTheme="majorHAnsi" w:hAnsiTheme="majorHAnsi" w:cstheme="majorHAnsi"/>
        </w:rPr>
        <w:t xml:space="preserve">La </w:t>
      </w:r>
      <w:proofErr w:type="spellStart"/>
      <w:r w:rsidRPr="009C445F">
        <w:rPr>
          <w:rFonts w:asciiTheme="majorHAnsi" w:hAnsiTheme="majorHAnsi" w:cstheme="majorHAnsi"/>
        </w:rPr>
        <w:t>inflamación</w:t>
      </w:r>
      <w:proofErr w:type="spellEnd"/>
      <w:r w:rsidRPr="009C445F">
        <w:rPr>
          <w:rFonts w:asciiTheme="majorHAnsi" w:hAnsiTheme="majorHAnsi" w:cstheme="majorHAnsi"/>
        </w:rPr>
        <w:t xml:space="preserve"> es una </w:t>
      </w:r>
      <w:proofErr w:type="spellStart"/>
      <w:r w:rsidRPr="009C445F">
        <w:rPr>
          <w:rFonts w:asciiTheme="majorHAnsi" w:hAnsiTheme="majorHAnsi" w:cstheme="majorHAnsi"/>
        </w:rPr>
        <w:t>sensibilidad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leve</w:t>
      </w:r>
      <w:proofErr w:type="spellEnd"/>
      <w:r w:rsidRPr="009C445F">
        <w:rPr>
          <w:rFonts w:asciiTheme="majorHAnsi" w:hAnsiTheme="majorHAnsi" w:cstheme="majorHAnsi"/>
        </w:rPr>
        <w:t xml:space="preserve"> y/o una </w:t>
      </w:r>
      <w:proofErr w:type="spellStart"/>
      <w:r w:rsidRPr="009C445F">
        <w:rPr>
          <w:rFonts w:asciiTheme="majorHAnsi" w:hAnsiTheme="majorHAnsi" w:cstheme="majorHAnsi"/>
        </w:rPr>
        <w:t>ligera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hinchazón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en</w:t>
      </w:r>
      <w:proofErr w:type="spellEnd"/>
      <w:r w:rsidRPr="009C445F">
        <w:rPr>
          <w:rFonts w:asciiTheme="majorHAnsi" w:hAnsiTheme="majorHAnsi" w:cstheme="majorHAnsi"/>
        </w:rPr>
        <w:t xml:space="preserve"> las </w:t>
      </w:r>
      <w:proofErr w:type="spellStart"/>
      <w:r w:rsidRPr="009C445F">
        <w:rPr>
          <w:rFonts w:asciiTheme="majorHAnsi" w:hAnsiTheme="majorHAnsi" w:cstheme="majorHAnsi"/>
        </w:rPr>
        <w:t>venas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tratadas</w:t>
      </w:r>
      <w:proofErr w:type="spellEnd"/>
      <w:r w:rsidRPr="009C445F">
        <w:rPr>
          <w:rFonts w:asciiTheme="majorHAnsi" w:hAnsiTheme="majorHAnsi" w:cstheme="majorHAnsi"/>
        </w:rPr>
        <w:t xml:space="preserve"> que </w:t>
      </w:r>
      <w:proofErr w:type="spellStart"/>
      <w:r w:rsidRPr="009C445F">
        <w:rPr>
          <w:rFonts w:asciiTheme="majorHAnsi" w:hAnsiTheme="majorHAnsi" w:cstheme="majorHAnsi"/>
        </w:rPr>
        <w:t>puede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durar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unos</w:t>
      </w:r>
      <w:proofErr w:type="spellEnd"/>
      <w:r w:rsidRPr="009C445F">
        <w:rPr>
          <w:rFonts w:asciiTheme="majorHAnsi" w:hAnsiTheme="majorHAnsi" w:cstheme="majorHAnsi"/>
        </w:rPr>
        <w:t xml:space="preserve"> días. Si lo </w:t>
      </w:r>
      <w:proofErr w:type="spellStart"/>
      <w:r w:rsidRPr="009C445F">
        <w:rPr>
          <w:rFonts w:asciiTheme="majorHAnsi" w:hAnsiTheme="majorHAnsi" w:cstheme="majorHAnsi"/>
        </w:rPr>
        <w:t>desea</w:t>
      </w:r>
      <w:proofErr w:type="spellEnd"/>
      <w:r w:rsidRPr="009C445F">
        <w:rPr>
          <w:rFonts w:asciiTheme="majorHAnsi" w:hAnsiTheme="majorHAnsi" w:cstheme="majorHAnsi"/>
        </w:rPr>
        <w:t xml:space="preserve">, </w:t>
      </w:r>
      <w:proofErr w:type="spellStart"/>
      <w:r w:rsidRPr="009C445F">
        <w:rPr>
          <w:rFonts w:asciiTheme="majorHAnsi" w:hAnsiTheme="majorHAnsi" w:cstheme="majorHAnsi"/>
        </w:rPr>
        <w:t>puede</w:t>
      </w:r>
      <w:proofErr w:type="spellEnd"/>
      <w:r w:rsidRPr="009C445F">
        <w:rPr>
          <w:rFonts w:asciiTheme="majorHAnsi" w:hAnsiTheme="majorHAnsi" w:cstheme="majorHAnsi"/>
        </w:rPr>
        <w:t xml:space="preserve"> usar Motrin®, Advil® o </w:t>
      </w:r>
      <w:proofErr w:type="spellStart"/>
      <w:r w:rsidRPr="009C445F">
        <w:rPr>
          <w:rFonts w:asciiTheme="majorHAnsi" w:hAnsiTheme="majorHAnsi" w:cstheme="majorHAnsi"/>
        </w:rPr>
        <w:t>cualquier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antiinflamatorio</w:t>
      </w:r>
      <w:proofErr w:type="spellEnd"/>
      <w:r w:rsidRPr="009C445F">
        <w:rPr>
          <w:rFonts w:asciiTheme="majorHAnsi" w:hAnsiTheme="majorHAnsi" w:cstheme="majorHAnsi"/>
        </w:rPr>
        <w:t xml:space="preserve"> para </w:t>
      </w:r>
      <w:proofErr w:type="spellStart"/>
      <w:r w:rsidRPr="009C445F">
        <w:rPr>
          <w:rFonts w:asciiTheme="majorHAnsi" w:hAnsiTheme="majorHAnsi" w:cstheme="majorHAnsi"/>
        </w:rPr>
        <w:t>resolverlo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rápidamente</w:t>
      </w:r>
      <w:proofErr w:type="spellEnd"/>
      <w:r w:rsidRPr="009C445F">
        <w:rPr>
          <w:rFonts w:asciiTheme="majorHAnsi" w:hAnsiTheme="majorHAnsi" w:cstheme="majorHAnsi"/>
        </w:rPr>
        <w:t xml:space="preserve">, </w:t>
      </w:r>
      <w:proofErr w:type="spellStart"/>
      <w:r w:rsidRPr="009C445F">
        <w:rPr>
          <w:rFonts w:asciiTheme="majorHAnsi" w:hAnsiTheme="majorHAnsi" w:cstheme="majorHAnsi"/>
        </w:rPr>
        <w:t>pero</w:t>
      </w:r>
      <w:proofErr w:type="spellEnd"/>
      <w:r w:rsidRPr="009C445F">
        <w:rPr>
          <w:rFonts w:asciiTheme="majorHAnsi" w:hAnsiTheme="majorHAnsi" w:cstheme="majorHAnsi"/>
        </w:rPr>
        <w:t xml:space="preserve"> la </w:t>
      </w:r>
      <w:proofErr w:type="spellStart"/>
      <w:r w:rsidRPr="009C445F">
        <w:rPr>
          <w:rFonts w:asciiTheme="majorHAnsi" w:hAnsiTheme="majorHAnsi" w:cstheme="majorHAnsi"/>
        </w:rPr>
        <w:t>mayoría</w:t>
      </w:r>
      <w:proofErr w:type="spellEnd"/>
      <w:r w:rsidRPr="009C445F">
        <w:rPr>
          <w:rFonts w:asciiTheme="majorHAnsi" w:hAnsiTheme="majorHAnsi" w:cstheme="majorHAnsi"/>
        </w:rPr>
        <w:t xml:space="preserve"> de los </w:t>
      </w:r>
      <w:proofErr w:type="spellStart"/>
      <w:r w:rsidRPr="009C445F">
        <w:rPr>
          <w:rFonts w:asciiTheme="majorHAnsi" w:hAnsiTheme="majorHAnsi" w:cstheme="majorHAnsi"/>
        </w:rPr>
        <w:t>pacientes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han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declarado</w:t>
      </w:r>
      <w:proofErr w:type="spellEnd"/>
      <w:r w:rsidRPr="009C445F">
        <w:rPr>
          <w:rFonts w:asciiTheme="majorHAnsi" w:hAnsiTheme="majorHAnsi" w:cstheme="majorHAnsi"/>
        </w:rPr>
        <w:t xml:space="preserve"> que es </w:t>
      </w:r>
      <w:proofErr w:type="spellStart"/>
      <w:r w:rsidRPr="009C445F">
        <w:rPr>
          <w:rFonts w:asciiTheme="majorHAnsi" w:hAnsiTheme="majorHAnsi" w:cstheme="majorHAnsi"/>
        </w:rPr>
        <w:t>innecesario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porque</w:t>
      </w:r>
      <w:proofErr w:type="spellEnd"/>
      <w:r w:rsidRPr="009C445F">
        <w:rPr>
          <w:rFonts w:asciiTheme="majorHAnsi" w:hAnsiTheme="majorHAnsi" w:cstheme="majorHAnsi"/>
        </w:rPr>
        <w:t xml:space="preserve"> la </w:t>
      </w:r>
      <w:proofErr w:type="spellStart"/>
      <w:r w:rsidRPr="009C445F">
        <w:rPr>
          <w:rFonts w:asciiTheme="majorHAnsi" w:hAnsiTheme="majorHAnsi" w:cstheme="majorHAnsi"/>
        </w:rPr>
        <w:t>inflamación</w:t>
      </w:r>
      <w:proofErr w:type="spellEnd"/>
      <w:r w:rsidRPr="009C445F">
        <w:rPr>
          <w:rFonts w:asciiTheme="majorHAnsi" w:hAnsiTheme="majorHAnsi" w:cstheme="majorHAnsi"/>
        </w:rPr>
        <w:t xml:space="preserve"> es tan </w:t>
      </w:r>
      <w:proofErr w:type="spellStart"/>
      <w:r w:rsidRPr="009C445F">
        <w:rPr>
          <w:rFonts w:asciiTheme="majorHAnsi" w:hAnsiTheme="majorHAnsi" w:cstheme="majorHAnsi"/>
        </w:rPr>
        <w:t>leve</w:t>
      </w:r>
      <w:proofErr w:type="spellEnd"/>
      <w:r w:rsidRPr="009C445F">
        <w:rPr>
          <w:rFonts w:asciiTheme="majorHAnsi" w:hAnsiTheme="majorHAnsi" w:cstheme="majorHAnsi"/>
        </w:rPr>
        <w:t xml:space="preserve">. La </w:t>
      </w:r>
      <w:proofErr w:type="spellStart"/>
      <w:r w:rsidRPr="009C445F">
        <w:rPr>
          <w:rFonts w:asciiTheme="majorHAnsi" w:hAnsiTheme="majorHAnsi" w:cstheme="majorHAnsi"/>
        </w:rPr>
        <w:t>sangre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atrapada</w:t>
      </w:r>
      <w:proofErr w:type="spellEnd"/>
      <w:r w:rsidRPr="009C445F">
        <w:rPr>
          <w:rFonts w:asciiTheme="majorHAnsi" w:hAnsiTheme="majorHAnsi" w:cstheme="majorHAnsi"/>
        </w:rPr>
        <w:t xml:space="preserve"> es un </w:t>
      </w:r>
      <w:proofErr w:type="spellStart"/>
      <w:r w:rsidRPr="009C445F">
        <w:rPr>
          <w:rFonts w:asciiTheme="majorHAnsi" w:hAnsiTheme="majorHAnsi" w:cstheme="majorHAnsi"/>
        </w:rPr>
        <w:t>problema</w:t>
      </w:r>
      <w:proofErr w:type="spellEnd"/>
      <w:r w:rsidRPr="009C445F">
        <w:rPr>
          <w:rFonts w:asciiTheme="majorHAnsi" w:hAnsiTheme="majorHAnsi" w:cstheme="majorHAnsi"/>
        </w:rPr>
        <w:t xml:space="preserve"> poco </w:t>
      </w:r>
      <w:proofErr w:type="spellStart"/>
      <w:r w:rsidRPr="009C445F">
        <w:rPr>
          <w:rFonts w:asciiTheme="majorHAnsi" w:hAnsiTheme="majorHAnsi" w:cstheme="majorHAnsi"/>
        </w:rPr>
        <w:t>común</w:t>
      </w:r>
      <w:proofErr w:type="spellEnd"/>
      <w:r w:rsidRPr="009C445F">
        <w:rPr>
          <w:rFonts w:asciiTheme="majorHAnsi" w:hAnsiTheme="majorHAnsi" w:cstheme="majorHAnsi"/>
        </w:rPr>
        <w:t xml:space="preserve"> que </w:t>
      </w:r>
      <w:proofErr w:type="spellStart"/>
      <w:r w:rsidRPr="009C445F">
        <w:rPr>
          <w:rFonts w:asciiTheme="majorHAnsi" w:hAnsiTheme="majorHAnsi" w:cstheme="majorHAnsi"/>
        </w:rPr>
        <w:t>ocurre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cuando</w:t>
      </w:r>
      <w:proofErr w:type="spellEnd"/>
      <w:r w:rsidRPr="009C445F">
        <w:rPr>
          <w:rFonts w:asciiTheme="majorHAnsi" w:hAnsiTheme="majorHAnsi" w:cstheme="majorHAnsi"/>
        </w:rPr>
        <w:t xml:space="preserve"> un poco de </w:t>
      </w:r>
      <w:proofErr w:type="spellStart"/>
      <w:r w:rsidRPr="009C445F">
        <w:rPr>
          <w:rFonts w:asciiTheme="majorHAnsi" w:hAnsiTheme="majorHAnsi" w:cstheme="majorHAnsi"/>
        </w:rPr>
        <w:t>sangre</w:t>
      </w:r>
      <w:proofErr w:type="spellEnd"/>
      <w:r w:rsidRPr="009C445F">
        <w:rPr>
          <w:rFonts w:asciiTheme="majorHAnsi" w:hAnsiTheme="majorHAnsi" w:cstheme="majorHAnsi"/>
        </w:rPr>
        <w:t xml:space="preserve"> se </w:t>
      </w:r>
      <w:proofErr w:type="spellStart"/>
      <w:r w:rsidRPr="009C445F">
        <w:rPr>
          <w:rFonts w:asciiTheme="majorHAnsi" w:hAnsiTheme="majorHAnsi" w:cstheme="majorHAnsi"/>
        </w:rPr>
        <w:t>atasca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en</w:t>
      </w:r>
      <w:proofErr w:type="spellEnd"/>
      <w:r w:rsidRPr="009C445F">
        <w:rPr>
          <w:rFonts w:asciiTheme="majorHAnsi" w:hAnsiTheme="majorHAnsi" w:cstheme="majorHAnsi"/>
        </w:rPr>
        <w:t xml:space="preserve"> una </w:t>
      </w:r>
      <w:proofErr w:type="spellStart"/>
      <w:r w:rsidRPr="009C445F">
        <w:rPr>
          <w:rFonts w:asciiTheme="majorHAnsi" w:hAnsiTheme="majorHAnsi" w:cstheme="majorHAnsi"/>
        </w:rPr>
        <w:t>sección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cerrada</w:t>
      </w:r>
      <w:proofErr w:type="spellEnd"/>
      <w:r w:rsidRPr="009C445F">
        <w:rPr>
          <w:rFonts w:asciiTheme="majorHAnsi" w:hAnsiTheme="majorHAnsi" w:cstheme="majorHAnsi"/>
        </w:rPr>
        <w:t xml:space="preserve"> de la </w:t>
      </w:r>
      <w:proofErr w:type="spellStart"/>
      <w:r w:rsidRPr="009C445F">
        <w:rPr>
          <w:rFonts w:asciiTheme="majorHAnsi" w:hAnsiTheme="majorHAnsi" w:cstheme="majorHAnsi"/>
        </w:rPr>
        <w:t>vena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tratada</w:t>
      </w:r>
      <w:proofErr w:type="spellEnd"/>
      <w:r w:rsidRPr="009C445F">
        <w:rPr>
          <w:rFonts w:asciiTheme="majorHAnsi" w:hAnsiTheme="majorHAnsi" w:cstheme="majorHAnsi"/>
        </w:rPr>
        <w:t xml:space="preserve">. La </w:t>
      </w:r>
      <w:proofErr w:type="spellStart"/>
      <w:r w:rsidRPr="009C445F">
        <w:rPr>
          <w:rFonts w:asciiTheme="majorHAnsi" w:hAnsiTheme="majorHAnsi" w:cstheme="majorHAnsi"/>
        </w:rPr>
        <w:t>sangre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atrapada</w:t>
      </w:r>
      <w:proofErr w:type="spellEnd"/>
      <w:r w:rsidRPr="009C445F">
        <w:rPr>
          <w:rFonts w:asciiTheme="majorHAnsi" w:hAnsiTheme="majorHAnsi" w:cstheme="majorHAnsi"/>
        </w:rPr>
        <w:t xml:space="preserve"> se </w:t>
      </w:r>
      <w:proofErr w:type="spellStart"/>
      <w:r w:rsidRPr="009C445F">
        <w:rPr>
          <w:rFonts w:asciiTheme="majorHAnsi" w:hAnsiTheme="majorHAnsi" w:cstheme="majorHAnsi"/>
        </w:rPr>
        <w:t>siente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como</w:t>
      </w:r>
      <w:proofErr w:type="spellEnd"/>
      <w:r w:rsidRPr="009C445F">
        <w:rPr>
          <w:rFonts w:asciiTheme="majorHAnsi" w:hAnsiTheme="majorHAnsi" w:cstheme="majorHAnsi"/>
        </w:rPr>
        <w:t xml:space="preserve"> una </w:t>
      </w:r>
      <w:proofErr w:type="spellStart"/>
      <w:r w:rsidRPr="009C445F">
        <w:rPr>
          <w:rFonts w:asciiTheme="majorHAnsi" w:hAnsiTheme="majorHAnsi" w:cstheme="majorHAnsi"/>
        </w:rPr>
        <w:t>protuberancia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firme</w:t>
      </w:r>
      <w:proofErr w:type="spellEnd"/>
      <w:r w:rsidRPr="009C445F">
        <w:rPr>
          <w:rFonts w:asciiTheme="majorHAnsi" w:hAnsiTheme="majorHAnsi" w:cstheme="majorHAnsi"/>
        </w:rPr>
        <w:t xml:space="preserve"> y </w:t>
      </w:r>
      <w:proofErr w:type="spellStart"/>
      <w:r w:rsidRPr="009C445F">
        <w:rPr>
          <w:rFonts w:asciiTheme="majorHAnsi" w:hAnsiTheme="majorHAnsi" w:cstheme="majorHAnsi"/>
        </w:rPr>
        <w:t>tierna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en</w:t>
      </w:r>
      <w:proofErr w:type="spellEnd"/>
      <w:r w:rsidRPr="009C445F">
        <w:rPr>
          <w:rFonts w:asciiTheme="majorHAnsi" w:hAnsiTheme="majorHAnsi" w:cstheme="majorHAnsi"/>
        </w:rPr>
        <w:t xml:space="preserve"> la </w:t>
      </w:r>
      <w:proofErr w:type="spellStart"/>
      <w:r w:rsidRPr="009C445F">
        <w:rPr>
          <w:rFonts w:asciiTheme="majorHAnsi" w:hAnsiTheme="majorHAnsi" w:cstheme="majorHAnsi"/>
        </w:rPr>
        <w:t>vena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tratada</w:t>
      </w:r>
      <w:proofErr w:type="spellEnd"/>
      <w:r w:rsidRPr="009C445F">
        <w:rPr>
          <w:rFonts w:asciiTheme="majorHAnsi" w:hAnsiTheme="majorHAnsi" w:cstheme="majorHAnsi"/>
        </w:rPr>
        <w:t xml:space="preserve">. La </w:t>
      </w:r>
      <w:proofErr w:type="spellStart"/>
      <w:r w:rsidRPr="009C445F">
        <w:rPr>
          <w:rFonts w:asciiTheme="majorHAnsi" w:hAnsiTheme="majorHAnsi" w:cstheme="majorHAnsi"/>
        </w:rPr>
        <w:t>sangre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lastRenderedPageBreak/>
        <w:t>atrapada</w:t>
      </w:r>
      <w:proofErr w:type="spellEnd"/>
      <w:r w:rsidRPr="009C445F">
        <w:rPr>
          <w:rFonts w:asciiTheme="majorHAnsi" w:hAnsiTheme="majorHAnsi" w:cstheme="majorHAnsi"/>
        </w:rPr>
        <w:t xml:space="preserve"> se </w:t>
      </w:r>
      <w:proofErr w:type="spellStart"/>
      <w:r w:rsidRPr="009C445F">
        <w:rPr>
          <w:rFonts w:asciiTheme="majorHAnsi" w:hAnsiTheme="majorHAnsi" w:cstheme="majorHAnsi"/>
        </w:rPr>
        <w:t>resuelve</w:t>
      </w:r>
      <w:proofErr w:type="spellEnd"/>
      <w:r w:rsidRPr="009C445F">
        <w:rPr>
          <w:rFonts w:asciiTheme="majorHAnsi" w:hAnsiTheme="majorHAnsi" w:cstheme="majorHAnsi"/>
        </w:rPr>
        <w:t xml:space="preserve"> por </w:t>
      </w:r>
      <w:proofErr w:type="spellStart"/>
      <w:r w:rsidRPr="009C445F">
        <w:rPr>
          <w:rFonts w:asciiTheme="majorHAnsi" w:hAnsiTheme="majorHAnsi" w:cstheme="majorHAnsi"/>
        </w:rPr>
        <w:t>sí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misma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en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unas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pocas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semanas</w:t>
      </w:r>
      <w:proofErr w:type="spellEnd"/>
      <w:r w:rsidRPr="009C445F">
        <w:rPr>
          <w:rFonts w:asciiTheme="majorHAnsi" w:hAnsiTheme="majorHAnsi" w:cstheme="majorHAnsi"/>
        </w:rPr>
        <w:t xml:space="preserve"> o meses, </w:t>
      </w:r>
      <w:proofErr w:type="spellStart"/>
      <w:r w:rsidRPr="009C445F">
        <w:rPr>
          <w:rFonts w:asciiTheme="majorHAnsi" w:hAnsiTheme="majorHAnsi" w:cstheme="majorHAnsi"/>
        </w:rPr>
        <w:t>pero</w:t>
      </w:r>
      <w:proofErr w:type="spellEnd"/>
      <w:r w:rsidRPr="009C445F">
        <w:rPr>
          <w:rFonts w:asciiTheme="majorHAnsi" w:hAnsiTheme="majorHAnsi" w:cstheme="majorHAnsi"/>
        </w:rPr>
        <w:t xml:space="preserve"> a </w:t>
      </w:r>
      <w:proofErr w:type="spellStart"/>
      <w:r w:rsidRPr="009C445F">
        <w:rPr>
          <w:rFonts w:asciiTheme="majorHAnsi" w:hAnsiTheme="majorHAnsi" w:cstheme="majorHAnsi"/>
        </w:rPr>
        <w:t>veces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podemos</w:t>
      </w:r>
      <w:proofErr w:type="spellEnd"/>
      <w:r w:rsidRPr="009C445F">
        <w:rPr>
          <w:rFonts w:asciiTheme="majorHAnsi" w:hAnsiTheme="majorHAnsi" w:cstheme="majorHAnsi"/>
        </w:rPr>
        <w:t xml:space="preserve"> usar una </w:t>
      </w:r>
      <w:proofErr w:type="spellStart"/>
      <w:r w:rsidRPr="009C445F">
        <w:rPr>
          <w:rFonts w:asciiTheme="majorHAnsi" w:hAnsiTheme="majorHAnsi" w:cstheme="majorHAnsi"/>
        </w:rPr>
        <w:t>pequeña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aguja</w:t>
      </w:r>
      <w:proofErr w:type="spellEnd"/>
      <w:r w:rsidRPr="009C445F">
        <w:rPr>
          <w:rFonts w:asciiTheme="majorHAnsi" w:hAnsiTheme="majorHAnsi" w:cstheme="majorHAnsi"/>
        </w:rPr>
        <w:t xml:space="preserve"> para </w:t>
      </w:r>
      <w:proofErr w:type="spellStart"/>
      <w:r w:rsidRPr="009C445F">
        <w:rPr>
          <w:rFonts w:asciiTheme="majorHAnsi" w:hAnsiTheme="majorHAnsi" w:cstheme="majorHAnsi"/>
        </w:rPr>
        <w:t>eliminar</w:t>
      </w:r>
      <w:proofErr w:type="spellEnd"/>
      <w:r w:rsidRPr="009C445F">
        <w:rPr>
          <w:rFonts w:asciiTheme="majorHAnsi" w:hAnsiTheme="majorHAnsi" w:cstheme="majorHAnsi"/>
        </w:rPr>
        <w:t xml:space="preserve"> la </w:t>
      </w:r>
      <w:proofErr w:type="spellStart"/>
      <w:r w:rsidRPr="009C445F">
        <w:rPr>
          <w:rFonts w:asciiTheme="majorHAnsi" w:hAnsiTheme="majorHAnsi" w:cstheme="majorHAnsi"/>
        </w:rPr>
        <w:t>sangre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atrapada</w:t>
      </w:r>
      <w:proofErr w:type="spellEnd"/>
      <w:r w:rsidRPr="009C445F">
        <w:rPr>
          <w:rFonts w:asciiTheme="majorHAnsi" w:hAnsiTheme="majorHAnsi" w:cstheme="majorHAnsi"/>
        </w:rPr>
        <w:t xml:space="preserve"> para </w:t>
      </w:r>
      <w:proofErr w:type="spellStart"/>
      <w:r w:rsidRPr="009C445F">
        <w:rPr>
          <w:rFonts w:asciiTheme="majorHAnsi" w:hAnsiTheme="majorHAnsi" w:cstheme="majorHAnsi"/>
        </w:rPr>
        <w:t>acelerar</w:t>
      </w:r>
      <w:proofErr w:type="spellEnd"/>
      <w:r w:rsidRPr="009C445F">
        <w:rPr>
          <w:rFonts w:asciiTheme="majorHAnsi" w:hAnsiTheme="majorHAnsi" w:cstheme="majorHAnsi"/>
        </w:rPr>
        <w:t xml:space="preserve"> la </w:t>
      </w:r>
      <w:proofErr w:type="spellStart"/>
      <w:r w:rsidRPr="009C445F">
        <w:rPr>
          <w:rFonts w:asciiTheme="majorHAnsi" w:hAnsiTheme="majorHAnsi" w:cstheme="majorHAnsi"/>
        </w:rPr>
        <w:t>curación</w:t>
      </w:r>
      <w:proofErr w:type="spellEnd"/>
      <w:r w:rsidRPr="009C445F">
        <w:rPr>
          <w:rFonts w:asciiTheme="majorHAnsi" w:hAnsiTheme="majorHAnsi" w:cstheme="majorHAnsi"/>
        </w:rPr>
        <w:t>.</w:t>
      </w:r>
    </w:p>
    <w:p w14:paraId="14BB1687" w14:textId="77777777" w:rsidR="009C445F" w:rsidRPr="009C445F" w:rsidRDefault="009C445F" w:rsidP="009C445F">
      <w:pPr>
        <w:contextualSpacing/>
        <w:rPr>
          <w:rFonts w:asciiTheme="majorHAnsi" w:eastAsiaTheme="majorEastAsia" w:hAnsiTheme="majorHAnsi" w:cstheme="majorBidi"/>
          <w:color w:val="4F81BD" w:themeColor="accent1"/>
        </w:rPr>
      </w:pPr>
    </w:p>
    <w:p w14:paraId="310D3FC7" w14:textId="77777777" w:rsidR="009C445F" w:rsidRDefault="009C445F" w:rsidP="009C445F">
      <w:pPr>
        <w:contextualSpacing/>
        <w:rPr>
          <w:rFonts w:asciiTheme="majorHAnsi" w:eastAsiaTheme="majorEastAsia" w:hAnsiTheme="majorHAnsi" w:cstheme="majorBidi"/>
          <w:color w:val="4F81BD" w:themeColor="accent1"/>
        </w:rPr>
      </w:pPr>
      <w:proofErr w:type="spellStart"/>
      <w:r w:rsidRPr="009C445F">
        <w:rPr>
          <w:rFonts w:asciiTheme="majorHAnsi" w:eastAsiaTheme="majorEastAsia" w:hAnsiTheme="majorHAnsi" w:cstheme="majorBidi"/>
          <w:color w:val="4F81BD" w:themeColor="accent1"/>
        </w:rPr>
        <w:t>Reacción</w:t>
      </w:r>
      <w:proofErr w:type="spellEnd"/>
      <w:r w:rsidRPr="009C445F">
        <w:rPr>
          <w:rFonts w:asciiTheme="majorHAnsi" w:eastAsiaTheme="majorEastAsia" w:hAnsiTheme="majorHAnsi" w:cstheme="majorBidi"/>
          <w:color w:val="4F81BD" w:themeColor="accent1"/>
        </w:rPr>
        <w:t xml:space="preserve"> </w:t>
      </w:r>
      <w:proofErr w:type="spellStart"/>
      <w:r w:rsidRPr="009C445F">
        <w:rPr>
          <w:rFonts w:asciiTheme="majorHAnsi" w:eastAsiaTheme="majorEastAsia" w:hAnsiTheme="majorHAnsi" w:cstheme="majorBidi"/>
          <w:color w:val="4F81BD" w:themeColor="accent1"/>
        </w:rPr>
        <w:t>alérgica</w:t>
      </w:r>
      <w:proofErr w:type="spellEnd"/>
    </w:p>
    <w:p w14:paraId="1E09A327" w14:textId="6CFF6373" w:rsidR="001560A3" w:rsidRDefault="009C445F" w:rsidP="009C445F">
      <w:pPr>
        <w:contextualSpacing/>
        <w:rPr>
          <w:rFonts w:asciiTheme="majorHAnsi" w:hAnsiTheme="majorHAnsi" w:cstheme="majorHAnsi"/>
        </w:rPr>
      </w:pPr>
      <w:proofErr w:type="spellStart"/>
      <w:r w:rsidRPr="009C445F">
        <w:rPr>
          <w:rFonts w:asciiTheme="majorHAnsi" w:hAnsiTheme="majorHAnsi" w:cstheme="majorHAnsi"/>
        </w:rPr>
        <w:t>Existe</w:t>
      </w:r>
      <w:proofErr w:type="spellEnd"/>
      <w:r w:rsidRPr="009C445F">
        <w:rPr>
          <w:rFonts w:asciiTheme="majorHAnsi" w:hAnsiTheme="majorHAnsi" w:cstheme="majorHAnsi"/>
        </w:rPr>
        <w:t xml:space="preserve"> una </w:t>
      </w:r>
      <w:proofErr w:type="spellStart"/>
      <w:r w:rsidRPr="009C445F">
        <w:rPr>
          <w:rFonts w:asciiTheme="majorHAnsi" w:hAnsiTheme="majorHAnsi" w:cstheme="majorHAnsi"/>
        </w:rPr>
        <w:t>posibilidad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muy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remota</w:t>
      </w:r>
      <w:proofErr w:type="spellEnd"/>
      <w:r w:rsidRPr="009C445F">
        <w:rPr>
          <w:rFonts w:asciiTheme="majorHAnsi" w:hAnsiTheme="majorHAnsi" w:cstheme="majorHAnsi"/>
        </w:rPr>
        <w:t xml:space="preserve"> de una </w:t>
      </w:r>
      <w:proofErr w:type="spellStart"/>
      <w:r w:rsidRPr="009C445F">
        <w:rPr>
          <w:rFonts w:asciiTheme="majorHAnsi" w:hAnsiTheme="majorHAnsi" w:cstheme="majorHAnsi"/>
        </w:rPr>
        <w:t>reacción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alérgica</w:t>
      </w:r>
      <w:proofErr w:type="spellEnd"/>
      <w:r w:rsidRPr="009C445F">
        <w:rPr>
          <w:rFonts w:asciiTheme="majorHAnsi" w:hAnsiTheme="majorHAnsi" w:cstheme="majorHAnsi"/>
        </w:rPr>
        <w:t xml:space="preserve"> al </w:t>
      </w:r>
      <w:proofErr w:type="spellStart"/>
      <w:r w:rsidRPr="009C445F">
        <w:rPr>
          <w:rFonts w:asciiTheme="majorHAnsi" w:hAnsiTheme="majorHAnsi" w:cstheme="majorHAnsi"/>
        </w:rPr>
        <w:t>medicamento</w:t>
      </w:r>
      <w:proofErr w:type="spellEnd"/>
      <w:r w:rsidRPr="009C445F">
        <w:rPr>
          <w:rFonts w:asciiTheme="majorHAnsi" w:hAnsiTheme="majorHAnsi" w:cstheme="majorHAnsi"/>
        </w:rPr>
        <w:t xml:space="preserve">. </w:t>
      </w:r>
      <w:proofErr w:type="spellStart"/>
      <w:r w:rsidRPr="009C445F">
        <w:rPr>
          <w:rFonts w:asciiTheme="majorHAnsi" w:hAnsiTheme="majorHAnsi" w:cstheme="majorHAnsi"/>
        </w:rPr>
        <w:t>Nuestros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medicamentos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tienen</w:t>
      </w:r>
      <w:proofErr w:type="spellEnd"/>
      <w:r w:rsidRPr="009C445F">
        <w:rPr>
          <w:rFonts w:asciiTheme="majorHAnsi" w:hAnsiTheme="majorHAnsi" w:cstheme="majorHAnsi"/>
        </w:rPr>
        <w:t xml:space="preserve"> una </w:t>
      </w:r>
      <w:proofErr w:type="spellStart"/>
      <w:r w:rsidRPr="009C445F">
        <w:rPr>
          <w:rFonts w:asciiTheme="majorHAnsi" w:hAnsiTheme="majorHAnsi" w:cstheme="majorHAnsi"/>
        </w:rPr>
        <w:t>alergenicidad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extremadamente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baja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en</w:t>
      </w:r>
      <w:proofErr w:type="spellEnd"/>
      <w:r w:rsidRPr="009C445F">
        <w:rPr>
          <w:rFonts w:asciiTheme="majorHAnsi" w:hAnsiTheme="majorHAnsi" w:cstheme="majorHAnsi"/>
        </w:rPr>
        <w:t xml:space="preserve"> la población general. Las </w:t>
      </w:r>
      <w:proofErr w:type="spellStart"/>
      <w:r w:rsidRPr="009C445F">
        <w:rPr>
          <w:rFonts w:asciiTheme="majorHAnsi" w:hAnsiTheme="majorHAnsi" w:cstheme="majorHAnsi"/>
        </w:rPr>
        <w:t>reacciones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alérgicas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temporales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pueden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incluir</w:t>
      </w:r>
      <w:proofErr w:type="spellEnd"/>
      <w:r w:rsidRPr="009C445F">
        <w:rPr>
          <w:rFonts w:asciiTheme="majorHAnsi" w:hAnsiTheme="majorHAnsi" w:cstheme="majorHAnsi"/>
        </w:rPr>
        <w:t xml:space="preserve"> urticaria, yeso, </w:t>
      </w:r>
      <w:proofErr w:type="spellStart"/>
      <w:r w:rsidRPr="009C445F">
        <w:rPr>
          <w:rFonts w:asciiTheme="majorHAnsi" w:hAnsiTheme="majorHAnsi" w:cstheme="majorHAnsi"/>
        </w:rPr>
        <w:t>enrojecimiento</w:t>
      </w:r>
      <w:proofErr w:type="spellEnd"/>
      <w:r w:rsidRPr="009C445F">
        <w:rPr>
          <w:rFonts w:asciiTheme="majorHAnsi" w:hAnsiTheme="majorHAnsi" w:cstheme="majorHAnsi"/>
        </w:rPr>
        <w:t xml:space="preserve"> o una breve </w:t>
      </w:r>
      <w:proofErr w:type="spellStart"/>
      <w:r w:rsidRPr="009C445F">
        <w:rPr>
          <w:rFonts w:asciiTheme="majorHAnsi" w:hAnsiTheme="majorHAnsi" w:cstheme="majorHAnsi"/>
        </w:rPr>
        <w:t>sensación</w:t>
      </w:r>
      <w:proofErr w:type="spellEnd"/>
      <w:r w:rsidRPr="009C445F">
        <w:rPr>
          <w:rFonts w:asciiTheme="majorHAnsi" w:hAnsiTheme="majorHAnsi" w:cstheme="majorHAnsi"/>
        </w:rPr>
        <w:t xml:space="preserve"> de </w:t>
      </w:r>
      <w:proofErr w:type="spellStart"/>
      <w:r w:rsidRPr="009C445F">
        <w:rPr>
          <w:rFonts w:asciiTheme="majorHAnsi" w:hAnsiTheme="majorHAnsi" w:cstheme="majorHAnsi"/>
        </w:rPr>
        <w:t>dificultad</w:t>
      </w:r>
      <w:proofErr w:type="spellEnd"/>
      <w:r w:rsidRPr="009C445F">
        <w:rPr>
          <w:rFonts w:asciiTheme="majorHAnsi" w:hAnsiTheme="majorHAnsi" w:cstheme="majorHAnsi"/>
        </w:rPr>
        <w:t xml:space="preserve"> para </w:t>
      </w:r>
      <w:proofErr w:type="spellStart"/>
      <w:r w:rsidRPr="009C445F">
        <w:rPr>
          <w:rFonts w:asciiTheme="majorHAnsi" w:hAnsiTheme="majorHAnsi" w:cstheme="majorHAnsi"/>
        </w:rPr>
        <w:t>respirar</w:t>
      </w:r>
      <w:proofErr w:type="spellEnd"/>
      <w:r w:rsidRPr="009C445F">
        <w:rPr>
          <w:rFonts w:asciiTheme="majorHAnsi" w:hAnsiTheme="majorHAnsi" w:cstheme="majorHAnsi"/>
        </w:rPr>
        <w:t xml:space="preserve">. Si </w:t>
      </w:r>
      <w:proofErr w:type="spellStart"/>
      <w:r w:rsidRPr="009C445F">
        <w:rPr>
          <w:rFonts w:asciiTheme="majorHAnsi" w:hAnsiTheme="majorHAnsi" w:cstheme="majorHAnsi"/>
        </w:rPr>
        <w:t>tiene</w:t>
      </w:r>
      <w:proofErr w:type="spellEnd"/>
      <w:r w:rsidRPr="009C445F">
        <w:rPr>
          <w:rFonts w:asciiTheme="majorHAnsi" w:hAnsiTheme="majorHAnsi" w:cstheme="majorHAnsi"/>
        </w:rPr>
        <w:t xml:space="preserve"> una </w:t>
      </w:r>
      <w:proofErr w:type="spellStart"/>
      <w:r w:rsidRPr="009C445F">
        <w:rPr>
          <w:rFonts w:asciiTheme="majorHAnsi" w:hAnsiTheme="majorHAnsi" w:cstheme="majorHAnsi"/>
        </w:rPr>
        <w:t>reacción</w:t>
      </w:r>
      <w:proofErr w:type="spellEnd"/>
      <w:r w:rsidRPr="009C445F">
        <w:rPr>
          <w:rFonts w:asciiTheme="majorHAnsi" w:hAnsiTheme="majorHAnsi" w:cstheme="majorHAnsi"/>
        </w:rPr>
        <w:t xml:space="preserve">, lo </w:t>
      </w:r>
      <w:proofErr w:type="spellStart"/>
      <w:r w:rsidRPr="009C445F">
        <w:rPr>
          <w:rFonts w:asciiTheme="majorHAnsi" w:hAnsiTheme="majorHAnsi" w:cstheme="majorHAnsi"/>
        </w:rPr>
        <w:t>trataremos</w:t>
      </w:r>
      <w:proofErr w:type="spellEnd"/>
      <w:r w:rsidRPr="009C445F">
        <w:rPr>
          <w:rFonts w:asciiTheme="majorHAnsi" w:hAnsiTheme="majorHAnsi" w:cstheme="majorHAnsi"/>
        </w:rPr>
        <w:t xml:space="preserve"> para la </w:t>
      </w:r>
      <w:proofErr w:type="spellStart"/>
      <w:r w:rsidRPr="009C445F">
        <w:rPr>
          <w:rFonts w:asciiTheme="majorHAnsi" w:hAnsiTheme="majorHAnsi" w:cstheme="majorHAnsi"/>
        </w:rPr>
        <w:t>alergia</w:t>
      </w:r>
      <w:proofErr w:type="spellEnd"/>
      <w:r w:rsidRPr="009C445F">
        <w:rPr>
          <w:rFonts w:asciiTheme="majorHAnsi" w:hAnsiTheme="majorHAnsi" w:cstheme="majorHAnsi"/>
        </w:rPr>
        <w:t xml:space="preserve"> y </w:t>
      </w:r>
      <w:proofErr w:type="spellStart"/>
      <w:r w:rsidRPr="009C445F">
        <w:rPr>
          <w:rFonts w:asciiTheme="majorHAnsi" w:hAnsiTheme="majorHAnsi" w:cstheme="majorHAnsi"/>
        </w:rPr>
        <w:t>cambiaremos</w:t>
      </w:r>
      <w:proofErr w:type="spellEnd"/>
      <w:r w:rsidRPr="009C445F">
        <w:rPr>
          <w:rFonts w:asciiTheme="majorHAnsi" w:hAnsiTheme="majorHAnsi" w:cstheme="majorHAnsi"/>
        </w:rPr>
        <w:t xml:space="preserve"> a un </w:t>
      </w:r>
      <w:proofErr w:type="spellStart"/>
      <w:r w:rsidRPr="009C445F">
        <w:rPr>
          <w:rFonts w:asciiTheme="majorHAnsi" w:hAnsiTheme="majorHAnsi" w:cstheme="majorHAnsi"/>
        </w:rPr>
        <w:t>medicamento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diferente</w:t>
      </w:r>
      <w:proofErr w:type="spellEnd"/>
      <w:r w:rsidRPr="009C445F">
        <w:rPr>
          <w:rFonts w:asciiTheme="majorHAnsi" w:hAnsiTheme="majorHAnsi" w:cstheme="majorHAnsi"/>
        </w:rPr>
        <w:t xml:space="preserve"> para sus </w:t>
      </w:r>
      <w:proofErr w:type="spellStart"/>
      <w:r w:rsidRPr="009C445F">
        <w:rPr>
          <w:rFonts w:asciiTheme="majorHAnsi" w:hAnsiTheme="majorHAnsi" w:cstheme="majorHAnsi"/>
        </w:rPr>
        <w:t>tratamientos</w:t>
      </w:r>
      <w:proofErr w:type="spellEnd"/>
      <w:r w:rsidRPr="009C445F">
        <w:rPr>
          <w:rFonts w:asciiTheme="majorHAnsi" w:hAnsiTheme="majorHAnsi" w:cstheme="majorHAnsi"/>
        </w:rPr>
        <w:t xml:space="preserve"> de </w:t>
      </w:r>
      <w:proofErr w:type="spellStart"/>
      <w:r w:rsidRPr="009C445F">
        <w:rPr>
          <w:rFonts w:asciiTheme="majorHAnsi" w:hAnsiTheme="majorHAnsi" w:cstheme="majorHAnsi"/>
        </w:rPr>
        <w:t>venas</w:t>
      </w:r>
      <w:proofErr w:type="spellEnd"/>
      <w:r w:rsidRPr="009C445F">
        <w:rPr>
          <w:rFonts w:asciiTheme="majorHAnsi" w:hAnsiTheme="majorHAnsi" w:cstheme="majorHAnsi"/>
        </w:rPr>
        <w:t>.</w:t>
      </w:r>
    </w:p>
    <w:p w14:paraId="1C971682" w14:textId="77777777" w:rsidR="009C445F" w:rsidRPr="00EA246E" w:rsidRDefault="009C445F" w:rsidP="009C445F">
      <w:pPr>
        <w:contextualSpacing/>
        <w:rPr>
          <w:rFonts w:asciiTheme="majorHAnsi" w:hAnsiTheme="majorHAnsi" w:cstheme="majorHAnsi"/>
        </w:rPr>
      </w:pPr>
    </w:p>
    <w:p w14:paraId="388A7F09" w14:textId="70B69D0E" w:rsidR="009C445F" w:rsidRDefault="009C445F" w:rsidP="001560A3">
      <w:pPr>
        <w:contextualSpacing/>
        <w:rPr>
          <w:rFonts w:asciiTheme="majorHAnsi" w:eastAsiaTheme="majorEastAsia" w:hAnsiTheme="majorHAnsi" w:cstheme="majorBidi"/>
          <w:color w:val="4F81BD" w:themeColor="accent1"/>
        </w:rPr>
      </w:pPr>
      <w:proofErr w:type="spellStart"/>
      <w:r w:rsidRPr="009C445F">
        <w:rPr>
          <w:rFonts w:asciiTheme="majorHAnsi" w:eastAsiaTheme="majorEastAsia" w:hAnsiTheme="majorHAnsi" w:cstheme="majorBidi"/>
          <w:color w:val="4F81BD" w:themeColor="accent1"/>
        </w:rPr>
        <w:t>H</w:t>
      </w:r>
      <w:r w:rsidRPr="009C445F">
        <w:rPr>
          <w:rFonts w:asciiTheme="majorHAnsi" w:eastAsiaTheme="majorEastAsia" w:hAnsiTheme="majorHAnsi" w:cstheme="majorBidi"/>
          <w:color w:val="4F81BD" w:themeColor="accent1"/>
        </w:rPr>
        <w:t>iperpigmentación</w:t>
      </w:r>
      <w:proofErr w:type="spellEnd"/>
    </w:p>
    <w:p w14:paraId="03D8E9AF" w14:textId="6E8EDC2E" w:rsidR="001560A3" w:rsidRDefault="009C445F" w:rsidP="001560A3">
      <w:pPr>
        <w:contextualSpacing/>
        <w:rPr>
          <w:rFonts w:asciiTheme="majorHAnsi" w:hAnsiTheme="majorHAnsi" w:cstheme="majorHAnsi"/>
        </w:rPr>
      </w:pPr>
      <w:r w:rsidRPr="009C445F">
        <w:rPr>
          <w:rFonts w:asciiTheme="majorHAnsi" w:hAnsiTheme="majorHAnsi" w:cstheme="majorHAnsi"/>
        </w:rPr>
        <w:t xml:space="preserve">A menudo </w:t>
      </w:r>
      <w:proofErr w:type="spellStart"/>
      <w:r w:rsidRPr="009C445F">
        <w:rPr>
          <w:rFonts w:asciiTheme="majorHAnsi" w:hAnsiTheme="majorHAnsi" w:cstheme="majorHAnsi"/>
        </w:rPr>
        <w:t>descrito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como</w:t>
      </w:r>
      <w:proofErr w:type="spellEnd"/>
      <w:r w:rsidRPr="009C445F">
        <w:rPr>
          <w:rFonts w:asciiTheme="majorHAnsi" w:hAnsiTheme="majorHAnsi" w:cstheme="majorHAnsi"/>
        </w:rPr>
        <w:t xml:space="preserve"> "</w:t>
      </w:r>
      <w:proofErr w:type="spellStart"/>
      <w:r w:rsidRPr="009C445F">
        <w:rPr>
          <w:rFonts w:asciiTheme="majorHAnsi" w:hAnsiTheme="majorHAnsi" w:cstheme="majorHAnsi"/>
        </w:rPr>
        <w:t>tinción</w:t>
      </w:r>
      <w:proofErr w:type="spellEnd"/>
      <w:r w:rsidRPr="009C445F">
        <w:rPr>
          <w:rFonts w:asciiTheme="majorHAnsi" w:hAnsiTheme="majorHAnsi" w:cstheme="majorHAnsi"/>
        </w:rPr>
        <w:t xml:space="preserve">", por lo general es </w:t>
      </w:r>
      <w:proofErr w:type="spellStart"/>
      <w:r w:rsidRPr="009C445F">
        <w:rPr>
          <w:rFonts w:asciiTheme="majorHAnsi" w:hAnsiTheme="majorHAnsi" w:cstheme="majorHAnsi"/>
        </w:rPr>
        <w:t>causada</w:t>
      </w:r>
      <w:proofErr w:type="spellEnd"/>
      <w:r w:rsidRPr="009C445F">
        <w:rPr>
          <w:rFonts w:asciiTheme="majorHAnsi" w:hAnsiTheme="majorHAnsi" w:cstheme="majorHAnsi"/>
        </w:rPr>
        <w:t xml:space="preserve"> por </w:t>
      </w:r>
      <w:proofErr w:type="spellStart"/>
      <w:r w:rsidRPr="009C445F">
        <w:rPr>
          <w:rFonts w:asciiTheme="majorHAnsi" w:hAnsiTheme="majorHAnsi" w:cstheme="majorHAnsi"/>
        </w:rPr>
        <w:t>el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hierro</w:t>
      </w:r>
      <w:proofErr w:type="spellEnd"/>
      <w:r w:rsidRPr="009C445F">
        <w:rPr>
          <w:rFonts w:asciiTheme="majorHAnsi" w:hAnsiTheme="majorHAnsi" w:cstheme="majorHAnsi"/>
        </w:rPr>
        <w:t xml:space="preserve"> de </w:t>
      </w:r>
      <w:proofErr w:type="spellStart"/>
      <w:r w:rsidRPr="009C445F">
        <w:rPr>
          <w:rFonts w:asciiTheme="majorHAnsi" w:hAnsiTheme="majorHAnsi" w:cstheme="majorHAnsi"/>
        </w:rPr>
        <w:t>su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propia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sangre</w:t>
      </w:r>
      <w:proofErr w:type="spellEnd"/>
      <w:r w:rsidRPr="009C445F">
        <w:rPr>
          <w:rFonts w:asciiTheme="majorHAnsi" w:hAnsiTheme="majorHAnsi" w:cstheme="majorHAnsi"/>
        </w:rPr>
        <w:t xml:space="preserve"> que se </w:t>
      </w:r>
      <w:proofErr w:type="spellStart"/>
      <w:r w:rsidRPr="009C445F">
        <w:rPr>
          <w:rFonts w:asciiTheme="majorHAnsi" w:hAnsiTheme="majorHAnsi" w:cstheme="majorHAnsi"/>
        </w:rPr>
        <w:t>deposita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en</w:t>
      </w:r>
      <w:proofErr w:type="spellEnd"/>
      <w:r w:rsidRPr="009C445F">
        <w:rPr>
          <w:rFonts w:asciiTheme="majorHAnsi" w:hAnsiTheme="majorHAnsi" w:cstheme="majorHAnsi"/>
        </w:rPr>
        <w:t xml:space="preserve"> la </w:t>
      </w:r>
      <w:proofErr w:type="spellStart"/>
      <w:r w:rsidRPr="009C445F">
        <w:rPr>
          <w:rFonts w:asciiTheme="majorHAnsi" w:hAnsiTheme="majorHAnsi" w:cstheme="majorHAnsi"/>
        </w:rPr>
        <w:t>piel</w:t>
      </w:r>
      <w:proofErr w:type="spellEnd"/>
      <w:r w:rsidRPr="009C445F">
        <w:rPr>
          <w:rFonts w:asciiTheme="majorHAnsi" w:hAnsiTheme="majorHAnsi" w:cstheme="majorHAnsi"/>
        </w:rPr>
        <w:t xml:space="preserve">. </w:t>
      </w:r>
      <w:proofErr w:type="spellStart"/>
      <w:r w:rsidRPr="009C445F">
        <w:rPr>
          <w:rFonts w:asciiTheme="majorHAnsi" w:hAnsiTheme="majorHAnsi" w:cstheme="majorHAnsi"/>
        </w:rPr>
        <w:t>Casi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siempre</w:t>
      </w:r>
      <w:proofErr w:type="spellEnd"/>
      <w:r w:rsidRPr="009C445F">
        <w:rPr>
          <w:rFonts w:asciiTheme="majorHAnsi" w:hAnsiTheme="majorHAnsi" w:cstheme="majorHAnsi"/>
        </w:rPr>
        <w:t xml:space="preserve"> se </w:t>
      </w:r>
      <w:proofErr w:type="spellStart"/>
      <w:r w:rsidRPr="009C445F">
        <w:rPr>
          <w:rFonts w:asciiTheme="majorHAnsi" w:hAnsiTheme="majorHAnsi" w:cstheme="majorHAnsi"/>
        </w:rPr>
        <w:t>desvanece</w:t>
      </w:r>
      <w:proofErr w:type="spellEnd"/>
      <w:r w:rsidRPr="009C445F">
        <w:rPr>
          <w:rFonts w:asciiTheme="majorHAnsi" w:hAnsiTheme="majorHAnsi" w:cstheme="majorHAnsi"/>
        </w:rPr>
        <w:t xml:space="preserve"> con </w:t>
      </w:r>
      <w:proofErr w:type="spellStart"/>
      <w:r w:rsidRPr="009C445F">
        <w:rPr>
          <w:rFonts w:asciiTheme="majorHAnsi" w:hAnsiTheme="majorHAnsi" w:cstheme="majorHAnsi"/>
        </w:rPr>
        <w:t>el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tiempo</w:t>
      </w:r>
      <w:proofErr w:type="spellEnd"/>
      <w:r w:rsidRPr="009C445F">
        <w:rPr>
          <w:rFonts w:asciiTheme="majorHAnsi" w:hAnsiTheme="majorHAnsi" w:cstheme="majorHAnsi"/>
        </w:rPr>
        <w:t xml:space="preserve">, </w:t>
      </w:r>
      <w:proofErr w:type="spellStart"/>
      <w:r w:rsidRPr="009C445F">
        <w:rPr>
          <w:rFonts w:asciiTheme="majorHAnsi" w:hAnsiTheme="majorHAnsi" w:cstheme="majorHAnsi"/>
        </w:rPr>
        <w:t>pero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puede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tardar</w:t>
      </w:r>
      <w:proofErr w:type="spellEnd"/>
      <w:r w:rsidRPr="009C445F">
        <w:rPr>
          <w:rFonts w:asciiTheme="majorHAnsi" w:hAnsiTheme="majorHAnsi" w:cstheme="majorHAnsi"/>
        </w:rPr>
        <w:t xml:space="preserve"> hasta 6 meses o </w:t>
      </w:r>
      <w:proofErr w:type="spellStart"/>
      <w:r w:rsidRPr="009C445F">
        <w:rPr>
          <w:rFonts w:asciiTheme="majorHAnsi" w:hAnsiTheme="majorHAnsi" w:cstheme="majorHAnsi"/>
        </w:rPr>
        <w:t>más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en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desaparecer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en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pacientes</w:t>
      </w:r>
      <w:proofErr w:type="spellEnd"/>
      <w:r w:rsidRPr="009C445F">
        <w:rPr>
          <w:rFonts w:asciiTheme="majorHAnsi" w:hAnsiTheme="majorHAnsi" w:cstheme="majorHAnsi"/>
        </w:rPr>
        <w:t xml:space="preserve"> con </w:t>
      </w:r>
      <w:proofErr w:type="spellStart"/>
      <w:r w:rsidRPr="009C445F">
        <w:rPr>
          <w:rFonts w:asciiTheme="majorHAnsi" w:hAnsiTheme="majorHAnsi" w:cstheme="majorHAnsi"/>
        </w:rPr>
        <w:t>piel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clara</w:t>
      </w:r>
      <w:proofErr w:type="spellEnd"/>
      <w:r w:rsidRPr="009C445F">
        <w:rPr>
          <w:rFonts w:asciiTheme="majorHAnsi" w:hAnsiTheme="majorHAnsi" w:cstheme="majorHAnsi"/>
        </w:rPr>
        <w:t xml:space="preserve">, o </w:t>
      </w:r>
      <w:proofErr w:type="spellStart"/>
      <w:r w:rsidRPr="009C445F">
        <w:rPr>
          <w:rFonts w:asciiTheme="majorHAnsi" w:hAnsiTheme="majorHAnsi" w:cstheme="majorHAnsi"/>
        </w:rPr>
        <w:t>incluso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más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tiempo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en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pacientes</w:t>
      </w:r>
      <w:proofErr w:type="spellEnd"/>
      <w:r w:rsidRPr="009C445F">
        <w:rPr>
          <w:rFonts w:asciiTheme="majorHAnsi" w:hAnsiTheme="majorHAnsi" w:cstheme="majorHAnsi"/>
        </w:rPr>
        <w:t xml:space="preserve"> con </w:t>
      </w:r>
      <w:proofErr w:type="spellStart"/>
      <w:r w:rsidRPr="009C445F">
        <w:rPr>
          <w:rFonts w:asciiTheme="majorHAnsi" w:hAnsiTheme="majorHAnsi" w:cstheme="majorHAnsi"/>
        </w:rPr>
        <w:t>piel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más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oscura</w:t>
      </w:r>
      <w:proofErr w:type="spellEnd"/>
      <w:r>
        <w:rPr>
          <w:rFonts w:asciiTheme="majorHAnsi" w:hAnsiTheme="majorHAnsi" w:cstheme="majorHAnsi"/>
        </w:rPr>
        <w:t>.</w:t>
      </w:r>
    </w:p>
    <w:p w14:paraId="79A1C200" w14:textId="77777777" w:rsidR="009C445F" w:rsidRPr="00EA246E" w:rsidRDefault="009C445F" w:rsidP="001560A3">
      <w:pPr>
        <w:contextualSpacing/>
        <w:rPr>
          <w:rFonts w:asciiTheme="majorHAnsi" w:hAnsiTheme="majorHAnsi" w:cstheme="majorHAnsi"/>
        </w:rPr>
      </w:pPr>
    </w:p>
    <w:p w14:paraId="74348B4A" w14:textId="77777777" w:rsidR="009C445F" w:rsidRDefault="009C445F" w:rsidP="001560A3">
      <w:pPr>
        <w:contextualSpacing/>
        <w:rPr>
          <w:rFonts w:asciiTheme="majorHAnsi" w:eastAsiaTheme="majorEastAsia" w:hAnsiTheme="majorHAnsi" w:cstheme="majorBidi"/>
          <w:color w:val="4F81BD" w:themeColor="accent1"/>
        </w:rPr>
      </w:pPr>
      <w:proofErr w:type="spellStart"/>
      <w:r w:rsidRPr="009C445F">
        <w:rPr>
          <w:rFonts w:asciiTheme="majorHAnsi" w:eastAsiaTheme="majorEastAsia" w:hAnsiTheme="majorHAnsi" w:cstheme="majorBidi"/>
          <w:color w:val="4F81BD" w:themeColor="accent1"/>
        </w:rPr>
        <w:t>Esteras</w:t>
      </w:r>
      <w:proofErr w:type="spellEnd"/>
      <w:r w:rsidRPr="009C445F">
        <w:rPr>
          <w:rFonts w:asciiTheme="majorHAnsi" w:eastAsiaTheme="majorEastAsia" w:hAnsiTheme="majorHAnsi" w:cstheme="majorBidi"/>
          <w:color w:val="4F81BD" w:themeColor="accent1"/>
        </w:rPr>
        <w:t xml:space="preserve"> </w:t>
      </w:r>
      <w:proofErr w:type="spellStart"/>
      <w:r w:rsidRPr="009C445F">
        <w:rPr>
          <w:rFonts w:asciiTheme="majorHAnsi" w:eastAsiaTheme="majorEastAsia" w:hAnsiTheme="majorHAnsi" w:cstheme="majorBidi"/>
          <w:color w:val="4F81BD" w:themeColor="accent1"/>
        </w:rPr>
        <w:t>telangiectaticas</w:t>
      </w:r>
      <w:proofErr w:type="spellEnd"/>
    </w:p>
    <w:p w14:paraId="3E7E5C5D" w14:textId="2B3B2BFE" w:rsidR="001560A3" w:rsidRDefault="009C445F" w:rsidP="001560A3">
      <w:pPr>
        <w:tabs>
          <w:tab w:val="left" w:pos="-9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ajorHAnsi" w:hAnsiTheme="majorHAnsi" w:cstheme="majorHAnsi"/>
        </w:rPr>
      </w:pPr>
      <w:r w:rsidRPr="009C445F">
        <w:rPr>
          <w:rFonts w:asciiTheme="majorHAnsi" w:hAnsiTheme="majorHAnsi" w:cstheme="majorHAnsi"/>
        </w:rPr>
        <w:t xml:space="preserve">Este es un </w:t>
      </w:r>
      <w:proofErr w:type="spellStart"/>
      <w:r w:rsidRPr="009C445F">
        <w:rPr>
          <w:rFonts w:asciiTheme="majorHAnsi" w:hAnsiTheme="majorHAnsi" w:cstheme="majorHAnsi"/>
        </w:rPr>
        <w:t>rubor</w:t>
      </w:r>
      <w:proofErr w:type="spellEnd"/>
      <w:r w:rsidRPr="009C445F">
        <w:rPr>
          <w:rFonts w:asciiTheme="majorHAnsi" w:hAnsiTheme="majorHAnsi" w:cstheme="majorHAnsi"/>
        </w:rPr>
        <w:t xml:space="preserve"> o </w:t>
      </w:r>
      <w:proofErr w:type="spellStart"/>
      <w:r w:rsidRPr="009C445F">
        <w:rPr>
          <w:rFonts w:asciiTheme="majorHAnsi" w:hAnsiTheme="majorHAnsi" w:cstheme="majorHAnsi"/>
        </w:rPr>
        <w:t>rubor</w:t>
      </w:r>
      <w:proofErr w:type="spellEnd"/>
      <w:r w:rsidRPr="009C445F">
        <w:rPr>
          <w:rFonts w:asciiTheme="majorHAnsi" w:hAnsiTheme="majorHAnsi" w:cstheme="majorHAnsi"/>
        </w:rPr>
        <w:t xml:space="preserve"> que </w:t>
      </w:r>
      <w:proofErr w:type="spellStart"/>
      <w:r w:rsidRPr="009C445F">
        <w:rPr>
          <w:rFonts w:asciiTheme="majorHAnsi" w:hAnsiTheme="majorHAnsi" w:cstheme="majorHAnsi"/>
        </w:rPr>
        <w:t>puede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ocurrir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en</w:t>
      </w:r>
      <w:proofErr w:type="spellEnd"/>
      <w:r w:rsidRPr="009C445F">
        <w:rPr>
          <w:rFonts w:asciiTheme="majorHAnsi" w:hAnsiTheme="majorHAnsi" w:cstheme="majorHAnsi"/>
        </w:rPr>
        <w:t xml:space="preserve"> un </w:t>
      </w:r>
      <w:proofErr w:type="spellStart"/>
      <w:r w:rsidRPr="009C445F">
        <w:rPr>
          <w:rFonts w:asciiTheme="majorHAnsi" w:hAnsiTheme="majorHAnsi" w:cstheme="majorHAnsi"/>
        </w:rPr>
        <w:t>área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después</w:t>
      </w:r>
      <w:proofErr w:type="spellEnd"/>
      <w:r w:rsidRPr="009C445F">
        <w:rPr>
          <w:rFonts w:asciiTheme="majorHAnsi" w:hAnsiTheme="majorHAnsi" w:cstheme="majorHAnsi"/>
        </w:rPr>
        <w:t xml:space="preserve"> del </w:t>
      </w:r>
      <w:proofErr w:type="spellStart"/>
      <w:r w:rsidRPr="009C445F">
        <w:rPr>
          <w:rFonts w:asciiTheme="majorHAnsi" w:hAnsiTheme="majorHAnsi" w:cstheme="majorHAnsi"/>
        </w:rPr>
        <w:t>tratamiento</w:t>
      </w:r>
      <w:proofErr w:type="spellEnd"/>
      <w:r w:rsidRPr="009C445F">
        <w:rPr>
          <w:rFonts w:asciiTheme="majorHAnsi" w:hAnsiTheme="majorHAnsi" w:cstheme="majorHAnsi"/>
        </w:rPr>
        <w:t xml:space="preserve">. La </w:t>
      </w:r>
      <w:proofErr w:type="spellStart"/>
      <w:r w:rsidRPr="009C445F">
        <w:rPr>
          <w:rFonts w:asciiTheme="majorHAnsi" w:hAnsiTheme="majorHAnsi" w:cstheme="majorHAnsi"/>
        </w:rPr>
        <w:t>mayoría</w:t>
      </w:r>
      <w:proofErr w:type="spellEnd"/>
      <w:r w:rsidRPr="009C445F">
        <w:rPr>
          <w:rFonts w:asciiTheme="majorHAnsi" w:hAnsiTheme="majorHAnsi" w:cstheme="majorHAnsi"/>
        </w:rPr>
        <w:t xml:space="preserve"> de las </w:t>
      </w:r>
      <w:proofErr w:type="spellStart"/>
      <w:r w:rsidRPr="009C445F">
        <w:rPr>
          <w:rFonts w:asciiTheme="majorHAnsi" w:hAnsiTheme="majorHAnsi" w:cstheme="majorHAnsi"/>
        </w:rPr>
        <w:t>esteras</w:t>
      </w:r>
      <w:proofErr w:type="spellEnd"/>
      <w:r w:rsidRPr="009C445F">
        <w:rPr>
          <w:rFonts w:asciiTheme="majorHAnsi" w:hAnsiTheme="majorHAnsi" w:cstheme="majorHAnsi"/>
        </w:rPr>
        <w:t xml:space="preserve"> (90%) se </w:t>
      </w:r>
      <w:proofErr w:type="spellStart"/>
      <w:r w:rsidRPr="009C445F">
        <w:rPr>
          <w:rFonts w:asciiTheme="majorHAnsi" w:hAnsiTheme="majorHAnsi" w:cstheme="majorHAnsi"/>
        </w:rPr>
        <w:t>desvanece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durante</w:t>
      </w:r>
      <w:proofErr w:type="spellEnd"/>
      <w:r w:rsidRPr="009C445F">
        <w:rPr>
          <w:rFonts w:asciiTheme="majorHAnsi" w:hAnsiTheme="majorHAnsi" w:cstheme="majorHAnsi"/>
        </w:rPr>
        <w:t xml:space="preserve"> 2 meses. </w:t>
      </w:r>
      <w:proofErr w:type="spellStart"/>
      <w:r w:rsidRPr="009C445F">
        <w:rPr>
          <w:rFonts w:asciiTheme="majorHAnsi" w:hAnsiTheme="majorHAnsi" w:cstheme="majorHAnsi"/>
        </w:rPr>
        <w:t>Cuanto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más</w:t>
      </w:r>
      <w:proofErr w:type="spellEnd"/>
      <w:r w:rsidRPr="009C445F">
        <w:rPr>
          <w:rFonts w:asciiTheme="majorHAnsi" w:hAnsiTheme="majorHAnsi" w:cstheme="majorHAnsi"/>
        </w:rPr>
        <w:t xml:space="preserve"> use </w:t>
      </w:r>
      <w:proofErr w:type="spellStart"/>
      <w:r w:rsidRPr="009C445F">
        <w:rPr>
          <w:rFonts w:asciiTheme="majorHAnsi" w:hAnsiTheme="majorHAnsi" w:cstheme="majorHAnsi"/>
        </w:rPr>
        <w:t>su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manguera</w:t>
      </w:r>
      <w:proofErr w:type="spellEnd"/>
      <w:r w:rsidRPr="009C445F">
        <w:rPr>
          <w:rFonts w:asciiTheme="majorHAnsi" w:hAnsiTheme="majorHAnsi" w:cstheme="majorHAnsi"/>
        </w:rPr>
        <w:t xml:space="preserve"> y se </w:t>
      </w:r>
      <w:proofErr w:type="spellStart"/>
      <w:r w:rsidRPr="009C445F">
        <w:rPr>
          <w:rFonts w:asciiTheme="majorHAnsi" w:hAnsiTheme="majorHAnsi" w:cstheme="majorHAnsi"/>
        </w:rPr>
        <w:t>mantenga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activo</w:t>
      </w:r>
      <w:proofErr w:type="spellEnd"/>
      <w:r w:rsidRPr="009C445F">
        <w:rPr>
          <w:rFonts w:asciiTheme="majorHAnsi" w:hAnsiTheme="majorHAnsi" w:cstheme="majorHAnsi"/>
        </w:rPr>
        <w:t xml:space="preserve">, </w:t>
      </w:r>
      <w:proofErr w:type="spellStart"/>
      <w:r w:rsidRPr="009C445F">
        <w:rPr>
          <w:rFonts w:asciiTheme="majorHAnsi" w:hAnsiTheme="majorHAnsi" w:cstheme="majorHAnsi"/>
        </w:rPr>
        <w:t>más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rápido</w:t>
      </w:r>
      <w:proofErr w:type="spellEnd"/>
      <w:r w:rsidRPr="009C445F">
        <w:rPr>
          <w:rFonts w:asciiTheme="majorHAnsi" w:hAnsiTheme="majorHAnsi" w:cstheme="majorHAnsi"/>
        </w:rPr>
        <w:t xml:space="preserve"> se </w:t>
      </w:r>
      <w:proofErr w:type="spellStart"/>
      <w:r w:rsidRPr="009C445F">
        <w:rPr>
          <w:rFonts w:asciiTheme="majorHAnsi" w:hAnsiTheme="majorHAnsi" w:cstheme="majorHAnsi"/>
        </w:rPr>
        <w:t>resolverá</w:t>
      </w:r>
      <w:proofErr w:type="spellEnd"/>
      <w:r w:rsidRPr="009C445F">
        <w:rPr>
          <w:rFonts w:asciiTheme="majorHAnsi" w:hAnsiTheme="majorHAnsi" w:cstheme="majorHAnsi"/>
        </w:rPr>
        <w:t>.</w:t>
      </w:r>
    </w:p>
    <w:p w14:paraId="18138585" w14:textId="77777777" w:rsidR="009C445F" w:rsidRPr="00EA246E" w:rsidRDefault="009C445F" w:rsidP="001560A3">
      <w:pPr>
        <w:tabs>
          <w:tab w:val="left" w:pos="-9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ajorHAnsi" w:hAnsiTheme="majorHAnsi" w:cstheme="majorHAnsi"/>
          <w:b/>
          <w:bCs/>
        </w:rPr>
      </w:pPr>
    </w:p>
    <w:p w14:paraId="3385B345" w14:textId="77777777" w:rsidR="009C445F" w:rsidRDefault="009C445F" w:rsidP="001560A3">
      <w:pPr>
        <w:tabs>
          <w:tab w:val="left" w:pos="-9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ajorHAnsi" w:eastAsiaTheme="majorEastAsia" w:hAnsiTheme="majorHAnsi" w:cstheme="majorBidi"/>
          <w:color w:val="4F81BD" w:themeColor="accent1"/>
        </w:rPr>
      </w:pPr>
      <w:proofErr w:type="spellStart"/>
      <w:r w:rsidRPr="009C445F">
        <w:rPr>
          <w:rFonts w:asciiTheme="majorHAnsi" w:eastAsiaTheme="majorEastAsia" w:hAnsiTheme="majorHAnsi" w:cstheme="majorBidi"/>
          <w:color w:val="4F81BD" w:themeColor="accent1"/>
        </w:rPr>
        <w:t>Úlceras</w:t>
      </w:r>
      <w:proofErr w:type="spellEnd"/>
    </w:p>
    <w:p w14:paraId="6A7C67F4" w14:textId="4701D1A1" w:rsidR="001560A3" w:rsidRDefault="009C445F" w:rsidP="001560A3">
      <w:pPr>
        <w:tabs>
          <w:tab w:val="left" w:pos="-9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ajorHAnsi" w:hAnsiTheme="majorHAnsi" w:cstheme="majorHAnsi"/>
        </w:rPr>
      </w:pPr>
      <w:r w:rsidRPr="009C445F">
        <w:rPr>
          <w:rFonts w:asciiTheme="majorHAnsi" w:hAnsiTheme="majorHAnsi" w:cstheme="majorHAnsi"/>
        </w:rPr>
        <w:t xml:space="preserve">Una </w:t>
      </w:r>
      <w:proofErr w:type="spellStart"/>
      <w:r w:rsidRPr="009C445F">
        <w:rPr>
          <w:rFonts w:asciiTheme="majorHAnsi" w:hAnsiTheme="majorHAnsi" w:cstheme="majorHAnsi"/>
        </w:rPr>
        <w:t>úlcera</w:t>
      </w:r>
      <w:proofErr w:type="spellEnd"/>
      <w:r w:rsidRPr="009C445F">
        <w:rPr>
          <w:rFonts w:asciiTheme="majorHAnsi" w:hAnsiTheme="majorHAnsi" w:cstheme="majorHAnsi"/>
        </w:rPr>
        <w:t xml:space="preserve"> es una </w:t>
      </w:r>
      <w:proofErr w:type="spellStart"/>
      <w:r w:rsidRPr="009C445F">
        <w:rPr>
          <w:rFonts w:asciiTheme="majorHAnsi" w:hAnsiTheme="majorHAnsi" w:cstheme="majorHAnsi"/>
        </w:rPr>
        <w:t>pequeña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llaga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causada</w:t>
      </w:r>
      <w:proofErr w:type="spellEnd"/>
      <w:r w:rsidRPr="009C445F">
        <w:rPr>
          <w:rFonts w:asciiTheme="majorHAnsi" w:hAnsiTheme="majorHAnsi" w:cstheme="majorHAnsi"/>
        </w:rPr>
        <w:t xml:space="preserve"> por un </w:t>
      </w:r>
      <w:proofErr w:type="spellStart"/>
      <w:r w:rsidRPr="009C445F">
        <w:rPr>
          <w:rFonts w:asciiTheme="majorHAnsi" w:hAnsiTheme="majorHAnsi" w:cstheme="majorHAnsi"/>
        </w:rPr>
        <w:t>medicamento</w:t>
      </w:r>
      <w:proofErr w:type="spellEnd"/>
      <w:r w:rsidRPr="009C445F">
        <w:rPr>
          <w:rFonts w:asciiTheme="majorHAnsi" w:hAnsiTheme="majorHAnsi" w:cstheme="majorHAnsi"/>
        </w:rPr>
        <w:t xml:space="preserve"> que </w:t>
      </w:r>
      <w:proofErr w:type="spellStart"/>
      <w:r w:rsidRPr="009C445F">
        <w:rPr>
          <w:rFonts w:asciiTheme="majorHAnsi" w:hAnsiTheme="majorHAnsi" w:cstheme="majorHAnsi"/>
        </w:rPr>
        <w:t>irrita</w:t>
      </w:r>
      <w:proofErr w:type="spellEnd"/>
      <w:r w:rsidRPr="009C445F">
        <w:rPr>
          <w:rFonts w:asciiTheme="majorHAnsi" w:hAnsiTheme="majorHAnsi" w:cstheme="majorHAnsi"/>
        </w:rPr>
        <w:t xml:space="preserve"> la </w:t>
      </w:r>
      <w:proofErr w:type="spellStart"/>
      <w:r w:rsidRPr="009C445F">
        <w:rPr>
          <w:rFonts w:asciiTheme="majorHAnsi" w:hAnsiTheme="majorHAnsi" w:cstheme="majorHAnsi"/>
        </w:rPr>
        <w:t>piel</w:t>
      </w:r>
      <w:proofErr w:type="spellEnd"/>
      <w:r w:rsidRPr="009C445F">
        <w:rPr>
          <w:rFonts w:asciiTheme="majorHAnsi" w:hAnsiTheme="majorHAnsi" w:cstheme="majorHAnsi"/>
        </w:rPr>
        <w:t xml:space="preserve">. Este es un </w:t>
      </w:r>
      <w:proofErr w:type="spellStart"/>
      <w:r w:rsidRPr="009C445F">
        <w:rPr>
          <w:rFonts w:asciiTheme="majorHAnsi" w:hAnsiTheme="majorHAnsi" w:cstheme="majorHAnsi"/>
        </w:rPr>
        <w:t>problema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raro</w:t>
      </w:r>
      <w:proofErr w:type="spellEnd"/>
      <w:r w:rsidRPr="009C445F">
        <w:rPr>
          <w:rFonts w:asciiTheme="majorHAnsi" w:hAnsiTheme="majorHAnsi" w:cstheme="majorHAnsi"/>
        </w:rPr>
        <w:t xml:space="preserve">, </w:t>
      </w:r>
      <w:proofErr w:type="spellStart"/>
      <w:r w:rsidRPr="009C445F">
        <w:rPr>
          <w:rFonts w:asciiTheme="majorHAnsi" w:hAnsiTheme="majorHAnsi" w:cstheme="majorHAnsi"/>
        </w:rPr>
        <w:t>pero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puede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ocurrir</w:t>
      </w:r>
      <w:proofErr w:type="spellEnd"/>
      <w:r w:rsidRPr="009C445F">
        <w:rPr>
          <w:rFonts w:asciiTheme="majorHAnsi" w:hAnsiTheme="majorHAnsi" w:cstheme="majorHAnsi"/>
        </w:rPr>
        <w:t xml:space="preserve"> con </w:t>
      </w:r>
      <w:proofErr w:type="spellStart"/>
      <w:r w:rsidRPr="009C445F">
        <w:rPr>
          <w:rFonts w:asciiTheme="majorHAnsi" w:hAnsiTheme="majorHAnsi" w:cstheme="majorHAnsi"/>
        </w:rPr>
        <w:t>cualquier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inyección</w:t>
      </w:r>
      <w:proofErr w:type="spellEnd"/>
      <w:r w:rsidRPr="009C445F">
        <w:rPr>
          <w:rFonts w:asciiTheme="majorHAnsi" w:hAnsiTheme="majorHAnsi" w:cstheme="majorHAnsi"/>
        </w:rPr>
        <w:t xml:space="preserve">. Se </w:t>
      </w:r>
      <w:proofErr w:type="spellStart"/>
      <w:r w:rsidRPr="009C445F">
        <w:rPr>
          <w:rFonts w:asciiTheme="majorHAnsi" w:hAnsiTheme="majorHAnsi" w:cstheme="majorHAnsi"/>
        </w:rPr>
        <w:t>curará</w:t>
      </w:r>
      <w:proofErr w:type="spellEnd"/>
      <w:r w:rsidRPr="009C445F">
        <w:rPr>
          <w:rFonts w:asciiTheme="majorHAnsi" w:hAnsiTheme="majorHAnsi" w:cstheme="majorHAnsi"/>
        </w:rPr>
        <w:t xml:space="preserve"> por </w:t>
      </w:r>
      <w:proofErr w:type="spellStart"/>
      <w:r w:rsidRPr="009C445F">
        <w:rPr>
          <w:rFonts w:asciiTheme="majorHAnsi" w:hAnsiTheme="majorHAnsi" w:cstheme="majorHAnsi"/>
        </w:rPr>
        <w:t>completo</w:t>
      </w:r>
      <w:proofErr w:type="spellEnd"/>
      <w:r w:rsidRPr="009C445F">
        <w:rPr>
          <w:rFonts w:asciiTheme="majorHAnsi" w:hAnsiTheme="majorHAnsi" w:cstheme="majorHAnsi"/>
        </w:rPr>
        <w:t xml:space="preserve">, </w:t>
      </w:r>
      <w:proofErr w:type="spellStart"/>
      <w:r w:rsidRPr="009C445F">
        <w:rPr>
          <w:rFonts w:asciiTheme="majorHAnsi" w:hAnsiTheme="majorHAnsi" w:cstheme="majorHAnsi"/>
        </w:rPr>
        <w:t>pero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puede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dejar</w:t>
      </w:r>
      <w:proofErr w:type="spellEnd"/>
      <w:r w:rsidRPr="009C445F">
        <w:rPr>
          <w:rFonts w:asciiTheme="majorHAnsi" w:hAnsiTheme="majorHAnsi" w:cstheme="majorHAnsi"/>
        </w:rPr>
        <w:t xml:space="preserve"> una </w:t>
      </w:r>
      <w:proofErr w:type="spellStart"/>
      <w:r w:rsidRPr="009C445F">
        <w:rPr>
          <w:rFonts w:asciiTheme="majorHAnsi" w:hAnsiTheme="majorHAnsi" w:cstheme="majorHAnsi"/>
        </w:rPr>
        <w:t>pequeña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cicatriz</w:t>
      </w:r>
      <w:proofErr w:type="spellEnd"/>
      <w:r w:rsidRPr="009C445F">
        <w:rPr>
          <w:rFonts w:asciiTheme="majorHAnsi" w:hAnsiTheme="majorHAnsi" w:cstheme="majorHAnsi"/>
        </w:rPr>
        <w:t xml:space="preserve"> de </w:t>
      </w:r>
      <w:proofErr w:type="spellStart"/>
      <w:r w:rsidRPr="009C445F">
        <w:rPr>
          <w:rFonts w:asciiTheme="majorHAnsi" w:hAnsiTheme="majorHAnsi" w:cstheme="majorHAnsi"/>
        </w:rPr>
        <w:t>peca</w:t>
      </w:r>
      <w:proofErr w:type="spellEnd"/>
      <w:r w:rsidRPr="009C445F">
        <w:rPr>
          <w:rFonts w:asciiTheme="majorHAnsi" w:hAnsiTheme="majorHAnsi" w:cstheme="majorHAnsi"/>
        </w:rPr>
        <w:t xml:space="preserve">. </w:t>
      </w:r>
      <w:proofErr w:type="spellStart"/>
      <w:r w:rsidRPr="009C445F">
        <w:rPr>
          <w:rFonts w:asciiTheme="majorHAnsi" w:hAnsiTheme="majorHAnsi" w:cstheme="majorHAnsi"/>
        </w:rPr>
        <w:t>En</w:t>
      </w:r>
      <w:proofErr w:type="spellEnd"/>
      <w:r w:rsidRPr="009C445F">
        <w:rPr>
          <w:rFonts w:asciiTheme="majorHAnsi" w:hAnsiTheme="majorHAnsi" w:cstheme="majorHAnsi"/>
        </w:rPr>
        <w:t xml:space="preserve"> general, </w:t>
      </w:r>
      <w:proofErr w:type="spellStart"/>
      <w:r w:rsidRPr="009C445F">
        <w:rPr>
          <w:rFonts w:asciiTheme="majorHAnsi" w:hAnsiTheme="majorHAnsi" w:cstheme="majorHAnsi"/>
        </w:rPr>
        <w:t>esto</w:t>
      </w:r>
      <w:proofErr w:type="spellEnd"/>
      <w:r w:rsidRPr="009C445F">
        <w:rPr>
          <w:rFonts w:asciiTheme="majorHAnsi" w:hAnsiTheme="majorHAnsi" w:cstheme="majorHAnsi"/>
        </w:rPr>
        <w:t xml:space="preserve"> no se </w:t>
      </w:r>
      <w:proofErr w:type="spellStart"/>
      <w:r w:rsidRPr="009C445F">
        <w:rPr>
          <w:rFonts w:asciiTheme="majorHAnsi" w:hAnsiTheme="majorHAnsi" w:cstheme="majorHAnsi"/>
        </w:rPr>
        <w:t>notará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en</w:t>
      </w:r>
      <w:proofErr w:type="spellEnd"/>
      <w:r w:rsidRPr="009C445F">
        <w:rPr>
          <w:rFonts w:asciiTheme="majorHAnsi" w:hAnsiTheme="majorHAnsi" w:cstheme="majorHAnsi"/>
        </w:rPr>
        <w:t xml:space="preserve"> la </w:t>
      </w:r>
      <w:proofErr w:type="spellStart"/>
      <w:r w:rsidRPr="009C445F">
        <w:rPr>
          <w:rFonts w:asciiTheme="majorHAnsi" w:hAnsiTheme="majorHAnsi" w:cstheme="majorHAnsi"/>
        </w:rPr>
        <w:t>piel</w:t>
      </w:r>
      <w:proofErr w:type="spellEnd"/>
      <w:r w:rsidRPr="009C445F">
        <w:rPr>
          <w:rFonts w:asciiTheme="majorHAnsi" w:hAnsiTheme="majorHAnsi" w:cstheme="majorHAnsi"/>
        </w:rPr>
        <w:t xml:space="preserve"> normal.</w:t>
      </w:r>
    </w:p>
    <w:p w14:paraId="2BD3DA84" w14:textId="77777777" w:rsidR="009C445F" w:rsidRPr="00EA246E" w:rsidRDefault="009C445F" w:rsidP="001560A3">
      <w:pPr>
        <w:tabs>
          <w:tab w:val="left" w:pos="-9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ajorHAnsi" w:hAnsiTheme="majorHAnsi" w:cstheme="majorHAnsi"/>
        </w:rPr>
      </w:pPr>
    </w:p>
    <w:p w14:paraId="1B72FC7D" w14:textId="77777777" w:rsidR="009C445F" w:rsidRDefault="009C445F" w:rsidP="001560A3">
      <w:pPr>
        <w:tabs>
          <w:tab w:val="left" w:pos="-9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ajorHAnsi" w:eastAsiaTheme="majorEastAsia" w:hAnsiTheme="majorHAnsi" w:cstheme="majorBidi"/>
          <w:color w:val="4F81BD" w:themeColor="accent1"/>
        </w:rPr>
      </w:pPr>
      <w:proofErr w:type="spellStart"/>
      <w:r w:rsidRPr="009C445F">
        <w:rPr>
          <w:rFonts w:asciiTheme="majorHAnsi" w:eastAsiaTheme="majorEastAsia" w:hAnsiTheme="majorHAnsi" w:cstheme="majorBidi"/>
          <w:color w:val="4F81BD" w:themeColor="accent1"/>
        </w:rPr>
        <w:t>Coágulos</w:t>
      </w:r>
      <w:proofErr w:type="spellEnd"/>
      <w:r w:rsidRPr="009C445F">
        <w:rPr>
          <w:rFonts w:asciiTheme="majorHAnsi" w:eastAsiaTheme="majorEastAsia" w:hAnsiTheme="majorHAnsi" w:cstheme="majorBidi"/>
          <w:color w:val="4F81BD" w:themeColor="accent1"/>
        </w:rPr>
        <w:t xml:space="preserve"> de </w:t>
      </w:r>
      <w:proofErr w:type="spellStart"/>
      <w:r w:rsidRPr="009C445F">
        <w:rPr>
          <w:rFonts w:asciiTheme="majorHAnsi" w:eastAsiaTheme="majorEastAsia" w:hAnsiTheme="majorHAnsi" w:cstheme="majorBidi"/>
          <w:color w:val="4F81BD" w:themeColor="accent1"/>
        </w:rPr>
        <w:t>sangre</w:t>
      </w:r>
      <w:proofErr w:type="spellEnd"/>
    </w:p>
    <w:p w14:paraId="21AB7D25" w14:textId="0C154070" w:rsidR="001560A3" w:rsidRPr="00EA246E" w:rsidRDefault="009C445F" w:rsidP="001560A3">
      <w:pPr>
        <w:tabs>
          <w:tab w:val="left" w:pos="-9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ajorHAnsi" w:hAnsiTheme="majorHAnsi" w:cstheme="majorHAnsi"/>
          <w:b/>
          <w:bCs/>
        </w:rPr>
      </w:pPr>
      <w:r w:rsidRPr="009C445F">
        <w:rPr>
          <w:rFonts w:asciiTheme="majorHAnsi" w:hAnsiTheme="majorHAnsi" w:cstheme="majorHAnsi"/>
        </w:rPr>
        <w:t xml:space="preserve">Los </w:t>
      </w:r>
      <w:proofErr w:type="spellStart"/>
      <w:r w:rsidRPr="009C445F">
        <w:rPr>
          <w:rFonts w:asciiTheme="majorHAnsi" w:hAnsiTheme="majorHAnsi" w:cstheme="majorHAnsi"/>
        </w:rPr>
        <w:t>tratamientos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quirúrgicos</w:t>
      </w:r>
      <w:proofErr w:type="spellEnd"/>
      <w:r w:rsidRPr="009C445F">
        <w:rPr>
          <w:rFonts w:asciiTheme="majorHAnsi" w:hAnsiTheme="majorHAnsi" w:cstheme="majorHAnsi"/>
        </w:rPr>
        <w:t xml:space="preserve"> de </w:t>
      </w:r>
      <w:proofErr w:type="spellStart"/>
      <w:r w:rsidRPr="009C445F">
        <w:rPr>
          <w:rFonts w:asciiTheme="majorHAnsi" w:hAnsiTheme="majorHAnsi" w:cstheme="majorHAnsi"/>
        </w:rPr>
        <w:t>venas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causan</w:t>
      </w:r>
      <w:proofErr w:type="spellEnd"/>
      <w:r w:rsidRPr="009C445F">
        <w:rPr>
          <w:rFonts w:asciiTheme="majorHAnsi" w:hAnsiTheme="majorHAnsi" w:cstheme="majorHAnsi"/>
        </w:rPr>
        <w:t xml:space="preserve"> un </w:t>
      </w:r>
      <w:proofErr w:type="spellStart"/>
      <w:r w:rsidRPr="009C445F">
        <w:rPr>
          <w:rFonts w:asciiTheme="majorHAnsi" w:hAnsiTheme="majorHAnsi" w:cstheme="majorHAnsi"/>
        </w:rPr>
        <w:t>riesgo</w:t>
      </w:r>
      <w:proofErr w:type="spellEnd"/>
      <w:r w:rsidRPr="009C445F">
        <w:rPr>
          <w:rFonts w:asciiTheme="majorHAnsi" w:hAnsiTheme="majorHAnsi" w:cstheme="majorHAnsi"/>
        </w:rPr>
        <w:t xml:space="preserve"> real de </w:t>
      </w:r>
      <w:proofErr w:type="spellStart"/>
      <w:r w:rsidRPr="009C445F">
        <w:rPr>
          <w:rFonts w:asciiTheme="majorHAnsi" w:hAnsiTheme="majorHAnsi" w:cstheme="majorHAnsi"/>
        </w:rPr>
        <w:t>desarrollar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coágulos</w:t>
      </w:r>
      <w:proofErr w:type="spellEnd"/>
      <w:r w:rsidRPr="009C445F">
        <w:rPr>
          <w:rFonts w:asciiTheme="majorHAnsi" w:hAnsiTheme="majorHAnsi" w:cstheme="majorHAnsi"/>
        </w:rPr>
        <w:t xml:space="preserve"> de </w:t>
      </w:r>
      <w:proofErr w:type="spellStart"/>
      <w:r w:rsidRPr="009C445F">
        <w:rPr>
          <w:rFonts w:asciiTheme="majorHAnsi" w:hAnsiTheme="majorHAnsi" w:cstheme="majorHAnsi"/>
        </w:rPr>
        <w:t>sangre</w:t>
      </w:r>
      <w:proofErr w:type="spellEnd"/>
      <w:r w:rsidRPr="009C445F">
        <w:rPr>
          <w:rFonts w:asciiTheme="majorHAnsi" w:hAnsiTheme="majorHAnsi" w:cstheme="majorHAnsi"/>
        </w:rPr>
        <w:t xml:space="preserve">. La </w:t>
      </w:r>
      <w:proofErr w:type="spellStart"/>
      <w:r w:rsidRPr="009C445F">
        <w:rPr>
          <w:rFonts w:asciiTheme="majorHAnsi" w:hAnsiTheme="majorHAnsi" w:cstheme="majorHAnsi"/>
        </w:rPr>
        <w:t>escleroterapia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inyectable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también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puede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causar</w:t>
      </w:r>
      <w:proofErr w:type="spellEnd"/>
      <w:r w:rsidRPr="009C445F">
        <w:rPr>
          <w:rFonts w:asciiTheme="majorHAnsi" w:hAnsiTheme="majorHAnsi" w:cstheme="majorHAnsi"/>
        </w:rPr>
        <w:t xml:space="preserve"> un </w:t>
      </w:r>
      <w:proofErr w:type="spellStart"/>
      <w:r w:rsidRPr="009C445F">
        <w:rPr>
          <w:rFonts w:asciiTheme="majorHAnsi" w:hAnsiTheme="majorHAnsi" w:cstheme="majorHAnsi"/>
        </w:rPr>
        <w:t>riesgo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teórico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muy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pequeño</w:t>
      </w:r>
      <w:proofErr w:type="spellEnd"/>
      <w:r w:rsidRPr="009C445F">
        <w:rPr>
          <w:rFonts w:asciiTheme="majorHAnsi" w:hAnsiTheme="majorHAnsi" w:cstheme="majorHAnsi"/>
        </w:rPr>
        <w:t xml:space="preserve"> (no </w:t>
      </w:r>
      <w:proofErr w:type="spellStart"/>
      <w:r w:rsidRPr="009C445F">
        <w:rPr>
          <w:rFonts w:asciiTheme="majorHAnsi" w:hAnsiTheme="majorHAnsi" w:cstheme="majorHAnsi"/>
        </w:rPr>
        <w:t>probado</w:t>
      </w:r>
      <w:proofErr w:type="spellEnd"/>
      <w:r w:rsidRPr="009C445F">
        <w:rPr>
          <w:rFonts w:asciiTheme="majorHAnsi" w:hAnsiTheme="majorHAnsi" w:cstheme="majorHAnsi"/>
        </w:rPr>
        <w:t xml:space="preserve">) de </w:t>
      </w:r>
      <w:proofErr w:type="spellStart"/>
      <w:r w:rsidRPr="009C445F">
        <w:rPr>
          <w:rFonts w:asciiTheme="majorHAnsi" w:hAnsiTheme="majorHAnsi" w:cstheme="majorHAnsi"/>
        </w:rPr>
        <w:t>contraer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coágulos</w:t>
      </w:r>
      <w:proofErr w:type="spellEnd"/>
      <w:r w:rsidRPr="009C445F">
        <w:rPr>
          <w:rFonts w:asciiTheme="majorHAnsi" w:hAnsiTheme="majorHAnsi" w:cstheme="majorHAnsi"/>
        </w:rPr>
        <w:t xml:space="preserve"> de </w:t>
      </w:r>
      <w:proofErr w:type="spellStart"/>
      <w:r w:rsidRPr="009C445F">
        <w:rPr>
          <w:rFonts w:asciiTheme="majorHAnsi" w:hAnsiTheme="majorHAnsi" w:cstheme="majorHAnsi"/>
        </w:rPr>
        <w:t>sangre</w:t>
      </w:r>
      <w:proofErr w:type="spellEnd"/>
      <w:r w:rsidRPr="009C445F">
        <w:rPr>
          <w:rFonts w:asciiTheme="majorHAnsi" w:hAnsiTheme="majorHAnsi" w:cstheme="majorHAnsi"/>
        </w:rPr>
        <w:t xml:space="preserve">. </w:t>
      </w:r>
      <w:proofErr w:type="spellStart"/>
      <w:r w:rsidRPr="009C445F">
        <w:rPr>
          <w:rFonts w:asciiTheme="majorHAnsi" w:hAnsiTheme="majorHAnsi" w:cstheme="majorHAnsi"/>
        </w:rPr>
        <w:t>También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mantenemos</w:t>
      </w:r>
      <w:proofErr w:type="spellEnd"/>
      <w:r w:rsidRPr="009C445F">
        <w:rPr>
          <w:rFonts w:asciiTheme="majorHAnsi" w:hAnsiTheme="majorHAnsi" w:cstheme="majorHAnsi"/>
        </w:rPr>
        <w:t xml:space="preserve"> a los </w:t>
      </w:r>
      <w:proofErr w:type="spellStart"/>
      <w:r w:rsidRPr="009C445F">
        <w:rPr>
          <w:rFonts w:asciiTheme="majorHAnsi" w:hAnsiTheme="majorHAnsi" w:cstheme="majorHAnsi"/>
        </w:rPr>
        <w:t>pacientes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activos</w:t>
      </w:r>
      <w:proofErr w:type="spellEnd"/>
      <w:r w:rsidRPr="009C445F">
        <w:rPr>
          <w:rFonts w:asciiTheme="majorHAnsi" w:hAnsiTheme="majorHAnsi" w:cstheme="majorHAnsi"/>
        </w:rPr>
        <w:t xml:space="preserve">, </w:t>
      </w:r>
      <w:proofErr w:type="spellStart"/>
      <w:r w:rsidRPr="009C445F">
        <w:rPr>
          <w:rFonts w:asciiTheme="majorHAnsi" w:hAnsiTheme="majorHAnsi" w:cstheme="majorHAnsi"/>
        </w:rPr>
        <w:t>manteniendo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así</w:t>
      </w:r>
      <w:proofErr w:type="spellEnd"/>
      <w:r w:rsidRPr="009C445F">
        <w:rPr>
          <w:rFonts w:asciiTheme="majorHAnsi" w:hAnsiTheme="majorHAnsi" w:cstheme="majorHAnsi"/>
        </w:rPr>
        <w:t xml:space="preserve"> la </w:t>
      </w:r>
      <w:proofErr w:type="spellStart"/>
      <w:r w:rsidRPr="009C445F">
        <w:rPr>
          <w:rFonts w:asciiTheme="majorHAnsi" w:hAnsiTheme="majorHAnsi" w:cstheme="majorHAnsi"/>
        </w:rPr>
        <w:t>sangre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fluyendo</w:t>
      </w:r>
      <w:proofErr w:type="spellEnd"/>
      <w:r w:rsidRPr="009C445F">
        <w:rPr>
          <w:rFonts w:asciiTheme="majorHAnsi" w:hAnsiTheme="majorHAnsi" w:cstheme="majorHAnsi"/>
        </w:rPr>
        <w:t xml:space="preserve"> natural y </w:t>
      </w:r>
      <w:proofErr w:type="spellStart"/>
      <w:r w:rsidRPr="009C445F">
        <w:rPr>
          <w:rFonts w:asciiTheme="majorHAnsi" w:hAnsiTheme="majorHAnsi" w:cstheme="majorHAnsi"/>
        </w:rPr>
        <w:t>libremente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en</w:t>
      </w:r>
      <w:proofErr w:type="spellEnd"/>
      <w:r w:rsidRPr="009C445F">
        <w:rPr>
          <w:rFonts w:asciiTheme="majorHAnsi" w:hAnsiTheme="majorHAnsi" w:cstheme="majorHAnsi"/>
        </w:rPr>
        <w:t xml:space="preserve"> las </w:t>
      </w:r>
      <w:proofErr w:type="spellStart"/>
      <w:r w:rsidRPr="009C445F">
        <w:rPr>
          <w:rFonts w:asciiTheme="majorHAnsi" w:hAnsiTheme="majorHAnsi" w:cstheme="majorHAnsi"/>
        </w:rPr>
        <w:t>piernas</w:t>
      </w:r>
      <w:proofErr w:type="spellEnd"/>
      <w:r w:rsidRPr="009C445F">
        <w:rPr>
          <w:rFonts w:asciiTheme="majorHAnsi" w:hAnsiTheme="majorHAnsi" w:cstheme="majorHAnsi"/>
        </w:rPr>
        <w:t>.</w:t>
      </w:r>
    </w:p>
    <w:p w14:paraId="4FC4952B" w14:textId="77777777" w:rsidR="009C445F" w:rsidRDefault="009C445F" w:rsidP="001560A3">
      <w:pPr>
        <w:tabs>
          <w:tab w:val="left" w:pos="-9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ajorHAnsi" w:eastAsiaTheme="majorEastAsia" w:hAnsiTheme="majorHAnsi" w:cstheme="majorBidi"/>
          <w:color w:val="4F81BD" w:themeColor="accent1"/>
        </w:rPr>
      </w:pPr>
      <w:proofErr w:type="spellStart"/>
      <w:r w:rsidRPr="009C445F">
        <w:rPr>
          <w:rFonts w:asciiTheme="majorHAnsi" w:eastAsiaTheme="majorEastAsia" w:hAnsiTheme="majorHAnsi" w:cstheme="majorBidi"/>
          <w:color w:val="4F81BD" w:themeColor="accent1"/>
        </w:rPr>
        <w:t>Recurrencia</w:t>
      </w:r>
      <w:proofErr w:type="spellEnd"/>
      <w:r w:rsidRPr="009C445F">
        <w:rPr>
          <w:rFonts w:asciiTheme="majorHAnsi" w:eastAsiaTheme="majorEastAsia" w:hAnsiTheme="majorHAnsi" w:cstheme="majorBidi"/>
          <w:color w:val="4F81BD" w:themeColor="accent1"/>
        </w:rPr>
        <w:t xml:space="preserve"> de </w:t>
      </w:r>
      <w:proofErr w:type="spellStart"/>
      <w:r w:rsidRPr="009C445F">
        <w:rPr>
          <w:rFonts w:asciiTheme="majorHAnsi" w:eastAsiaTheme="majorEastAsia" w:hAnsiTheme="majorHAnsi" w:cstheme="majorBidi"/>
          <w:color w:val="4F81BD" w:themeColor="accent1"/>
        </w:rPr>
        <w:t>venas</w:t>
      </w:r>
      <w:proofErr w:type="spellEnd"/>
    </w:p>
    <w:p w14:paraId="792E37C6" w14:textId="152C39FC" w:rsidR="001560A3" w:rsidRPr="00EA246E" w:rsidRDefault="009C445F" w:rsidP="001560A3">
      <w:pPr>
        <w:tabs>
          <w:tab w:val="left" w:pos="-9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ajorHAnsi" w:hAnsiTheme="majorHAnsi" w:cstheme="majorHAnsi"/>
        </w:rPr>
      </w:pPr>
      <w:r w:rsidRPr="009C445F">
        <w:rPr>
          <w:rFonts w:asciiTheme="majorHAnsi" w:hAnsiTheme="majorHAnsi" w:cstheme="majorHAnsi"/>
        </w:rPr>
        <w:t xml:space="preserve">Las </w:t>
      </w:r>
      <w:proofErr w:type="spellStart"/>
      <w:r w:rsidRPr="009C445F">
        <w:rPr>
          <w:rFonts w:asciiTheme="majorHAnsi" w:hAnsiTheme="majorHAnsi" w:cstheme="majorHAnsi"/>
        </w:rPr>
        <w:t>venas</w:t>
      </w:r>
      <w:proofErr w:type="spellEnd"/>
      <w:r w:rsidRPr="009C445F">
        <w:rPr>
          <w:rFonts w:asciiTheme="majorHAnsi" w:hAnsiTheme="majorHAnsi" w:cstheme="majorHAnsi"/>
        </w:rPr>
        <w:t xml:space="preserve"> que </w:t>
      </w:r>
      <w:proofErr w:type="spellStart"/>
      <w:r w:rsidRPr="009C445F">
        <w:rPr>
          <w:rFonts w:asciiTheme="majorHAnsi" w:hAnsiTheme="majorHAnsi" w:cstheme="majorHAnsi"/>
        </w:rPr>
        <w:t>tratamos</w:t>
      </w:r>
      <w:proofErr w:type="spellEnd"/>
      <w:r w:rsidRPr="009C445F">
        <w:rPr>
          <w:rFonts w:asciiTheme="majorHAnsi" w:hAnsiTheme="majorHAnsi" w:cstheme="majorHAnsi"/>
        </w:rPr>
        <w:t xml:space="preserve"> por </w:t>
      </w:r>
      <w:proofErr w:type="spellStart"/>
      <w:r w:rsidRPr="009C445F">
        <w:rPr>
          <w:rFonts w:asciiTheme="majorHAnsi" w:hAnsiTheme="majorHAnsi" w:cstheme="majorHAnsi"/>
        </w:rPr>
        <w:t>completo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desaparecerán</w:t>
      </w:r>
      <w:proofErr w:type="spellEnd"/>
      <w:r w:rsidRPr="009C445F">
        <w:rPr>
          <w:rFonts w:asciiTheme="majorHAnsi" w:hAnsiTheme="majorHAnsi" w:cstheme="majorHAnsi"/>
        </w:rPr>
        <w:t xml:space="preserve"> para </w:t>
      </w:r>
      <w:proofErr w:type="spellStart"/>
      <w:r w:rsidRPr="009C445F">
        <w:rPr>
          <w:rFonts w:asciiTheme="majorHAnsi" w:hAnsiTheme="majorHAnsi" w:cstheme="majorHAnsi"/>
        </w:rPr>
        <w:t>siempre</w:t>
      </w:r>
      <w:proofErr w:type="spellEnd"/>
      <w:r w:rsidRPr="009C445F">
        <w:rPr>
          <w:rFonts w:asciiTheme="majorHAnsi" w:hAnsiTheme="majorHAnsi" w:cstheme="majorHAnsi"/>
        </w:rPr>
        <w:t xml:space="preserve">, </w:t>
      </w:r>
      <w:proofErr w:type="spellStart"/>
      <w:r w:rsidRPr="009C445F">
        <w:rPr>
          <w:rFonts w:asciiTheme="majorHAnsi" w:hAnsiTheme="majorHAnsi" w:cstheme="majorHAnsi"/>
        </w:rPr>
        <w:t>pero</w:t>
      </w:r>
      <w:proofErr w:type="spellEnd"/>
      <w:r w:rsidRPr="009C445F">
        <w:rPr>
          <w:rFonts w:asciiTheme="majorHAnsi" w:hAnsiTheme="majorHAnsi" w:cstheme="majorHAnsi"/>
        </w:rPr>
        <w:t xml:space="preserve"> la </w:t>
      </w:r>
      <w:proofErr w:type="spellStart"/>
      <w:r w:rsidRPr="009C445F">
        <w:rPr>
          <w:rFonts w:asciiTheme="majorHAnsi" w:hAnsiTheme="majorHAnsi" w:cstheme="majorHAnsi"/>
        </w:rPr>
        <w:t>mayoría</w:t>
      </w:r>
      <w:proofErr w:type="spellEnd"/>
      <w:r w:rsidRPr="009C445F">
        <w:rPr>
          <w:rFonts w:asciiTheme="majorHAnsi" w:hAnsiTheme="majorHAnsi" w:cstheme="majorHAnsi"/>
        </w:rPr>
        <w:t xml:space="preserve"> de los </w:t>
      </w:r>
      <w:proofErr w:type="spellStart"/>
      <w:r w:rsidRPr="009C445F">
        <w:rPr>
          <w:rFonts w:asciiTheme="majorHAnsi" w:hAnsiTheme="majorHAnsi" w:cstheme="majorHAnsi"/>
        </w:rPr>
        <w:t>pacientes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tienen</w:t>
      </w:r>
      <w:proofErr w:type="spellEnd"/>
      <w:r w:rsidRPr="009C445F">
        <w:rPr>
          <w:rFonts w:asciiTheme="majorHAnsi" w:hAnsiTheme="majorHAnsi" w:cstheme="majorHAnsi"/>
        </w:rPr>
        <w:t xml:space="preserve"> una </w:t>
      </w:r>
      <w:proofErr w:type="spellStart"/>
      <w:r w:rsidRPr="009C445F">
        <w:rPr>
          <w:rFonts w:asciiTheme="majorHAnsi" w:hAnsiTheme="majorHAnsi" w:cstheme="majorHAnsi"/>
        </w:rPr>
        <w:t>tendencia</w:t>
      </w:r>
      <w:proofErr w:type="spellEnd"/>
      <w:r w:rsidRPr="009C445F">
        <w:rPr>
          <w:rFonts w:asciiTheme="majorHAnsi" w:hAnsiTheme="majorHAnsi" w:cstheme="majorHAnsi"/>
        </w:rPr>
        <w:t xml:space="preserve"> natural a </w:t>
      </w:r>
      <w:proofErr w:type="spellStart"/>
      <w:r w:rsidRPr="009C445F">
        <w:rPr>
          <w:rFonts w:asciiTheme="majorHAnsi" w:hAnsiTheme="majorHAnsi" w:cstheme="majorHAnsi"/>
        </w:rPr>
        <w:t>desarrollar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venas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más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anormales</w:t>
      </w:r>
      <w:proofErr w:type="spellEnd"/>
      <w:r w:rsidRPr="009C445F">
        <w:rPr>
          <w:rFonts w:asciiTheme="majorHAnsi" w:hAnsiTheme="majorHAnsi" w:cstheme="majorHAnsi"/>
        </w:rPr>
        <w:t xml:space="preserve">, y </w:t>
      </w:r>
      <w:proofErr w:type="spellStart"/>
      <w:r w:rsidRPr="009C445F">
        <w:rPr>
          <w:rFonts w:asciiTheme="majorHAnsi" w:hAnsiTheme="majorHAnsi" w:cstheme="majorHAnsi"/>
        </w:rPr>
        <w:t>siempre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pueden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aparecer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nuevas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venas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en</w:t>
      </w:r>
      <w:proofErr w:type="spellEnd"/>
      <w:r w:rsidRPr="009C445F">
        <w:rPr>
          <w:rFonts w:asciiTheme="majorHAnsi" w:hAnsiTheme="majorHAnsi" w:cstheme="majorHAnsi"/>
        </w:rPr>
        <w:t xml:space="preserve"> un </w:t>
      </w:r>
      <w:proofErr w:type="spellStart"/>
      <w:r w:rsidRPr="009C445F">
        <w:rPr>
          <w:rFonts w:asciiTheme="majorHAnsi" w:hAnsiTheme="majorHAnsi" w:cstheme="majorHAnsi"/>
        </w:rPr>
        <w:t>momento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futuro</w:t>
      </w:r>
      <w:proofErr w:type="spellEnd"/>
      <w:r w:rsidRPr="009C445F">
        <w:rPr>
          <w:rFonts w:asciiTheme="majorHAnsi" w:hAnsiTheme="majorHAnsi" w:cstheme="majorHAnsi"/>
        </w:rPr>
        <w:t xml:space="preserve">. </w:t>
      </w:r>
      <w:proofErr w:type="spellStart"/>
      <w:r w:rsidRPr="009C445F">
        <w:rPr>
          <w:rFonts w:asciiTheme="majorHAnsi" w:hAnsiTheme="majorHAnsi" w:cstheme="majorHAnsi"/>
        </w:rPr>
        <w:t>Alrededor</w:t>
      </w:r>
      <w:proofErr w:type="spellEnd"/>
      <w:r w:rsidRPr="009C445F">
        <w:rPr>
          <w:rFonts w:asciiTheme="majorHAnsi" w:hAnsiTheme="majorHAnsi" w:cstheme="majorHAnsi"/>
        </w:rPr>
        <w:t xml:space="preserve"> del 25% de </w:t>
      </w:r>
      <w:proofErr w:type="spellStart"/>
      <w:r w:rsidRPr="009C445F">
        <w:rPr>
          <w:rFonts w:asciiTheme="majorHAnsi" w:hAnsiTheme="majorHAnsi" w:cstheme="majorHAnsi"/>
        </w:rPr>
        <w:t>nuestros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pacientes</w:t>
      </w:r>
      <w:proofErr w:type="spellEnd"/>
      <w:r w:rsidRPr="009C445F">
        <w:rPr>
          <w:rFonts w:asciiTheme="majorHAnsi" w:hAnsiTheme="majorHAnsi" w:cstheme="majorHAnsi"/>
        </w:rPr>
        <w:t xml:space="preserve"> les </w:t>
      </w:r>
      <w:proofErr w:type="spellStart"/>
      <w:r w:rsidRPr="009C445F">
        <w:rPr>
          <w:rFonts w:asciiTheme="majorHAnsi" w:hAnsiTheme="majorHAnsi" w:cstheme="majorHAnsi"/>
        </w:rPr>
        <w:t>gusta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regresar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en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aproximadamente</w:t>
      </w:r>
      <w:proofErr w:type="spellEnd"/>
      <w:r w:rsidRPr="009C445F">
        <w:rPr>
          <w:rFonts w:asciiTheme="majorHAnsi" w:hAnsiTheme="majorHAnsi" w:cstheme="majorHAnsi"/>
        </w:rPr>
        <w:t xml:space="preserve"> 2-3 </w:t>
      </w:r>
      <w:proofErr w:type="spellStart"/>
      <w:r w:rsidRPr="009C445F">
        <w:rPr>
          <w:rFonts w:asciiTheme="majorHAnsi" w:hAnsiTheme="majorHAnsi" w:cstheme="majorHAnsi"/>
        </w:rPr>
        <w:t>años</w:t>
      </w:r>
      <w:proofErr w:type="spellEnd"/>
      <w:r w:rsidRPr="009C445F">
        <w:rPr>
          <w:rFonts w:asciiTheme="majorHAnsi" w:hAnsiTheme="majorHAnsi" w:cstheme="majorHAnsi"/>
        </w:rPr>
        <w:t xml:space="preserve"> para </w:t>
      </w:r>
      <w:proofErr w:type="spellStart"/>
      <w:r w:rsidRPr="009C445F">
        <w:rPr>
          <w:rFonts w:asciiTheme="majorHAnsi" w:hAnsiTheme="majorHAnsi" w:cstheme="majorHAnsi"/>
        </w:rPr>
        <w:t>tratamientos</w:t>
      </w:r>
      <w:proofErr w:type="spellEnd"/>
      <w:r w:rsidRPr="009C445F">
        <w:rPr>
          <w:rFonts w:asciiTheme="majorHAnsi" w:hAnsiTheme="majorHAnsi" w:cstheme="majorHAnsi"/>
        </w:rPr>
        <w:t xml:space="preserve"> de </w:t>
      </w:r>
      <w:proofErr w:type="spellStart"/>
      <w:r w:rsidRPr="009C445F">
        <w:rPr>
          <w:rFonts w:asciiTheme="majorHAnsi" w:hAnsiTheme="majorHAnsi" w:cstheme="majorHAnsi"/>
        </w:rPr>
        <w:t>retoque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en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nuevas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venas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problemáticas</w:t>
      </w:r>
      <w:proofErr w:type="spellEnd"/>
      <w:r w:rsidRPr="009C445F">
        <w:rPr>
          <w:rFonts w:asciiTheme="majorHAnsi" w:hAnsiTheme="majorHAnsi" w:cstheme="majorHAnsi"/>
        </w:rPr>
        <w:t>.</w:t>
      </w:r>
    </w:p>
    <w:p w14:paraId="5BE2E9C5" w14:textId="77777777" w:rsidR="009C445F" w:rsidRDefault="009C445F" w:rsidP="001560A3">
      <w:pPr>
        <w:tabs>
          <w:tab w:val="left" w:pos="-9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ajorHAnsi" w:eastAsiaTheme="majorEastAsia" w:hAnsiTheme="majorHAnsi" w:cstheme="majorBidi"/>
          <w:color w:val="4F81BD" w:themeColor="accent1"/>
        </w:rPr>
      </w:pPr>
      <w:proofErr w:type="spellStart"/>
      <w:r w:rsidRPr="009C445F">
        <w:rPr>
          <w:rFonts w:asciiTheme="majorHAnsi" w:eastAsiaTheme="majorEastAsia" w:hAnsiTheme="majorHAnsi" w:cstheme="majorBidi"/>
          <w:color w:val="4F81BD" w:themeColor="accent1"/>
        </w:rPr>
        <w:t>Duración</w:t>
      </w:r>
      <w:proofErr w:type="spellEnd"/>
      <w:r w:rsidRPr="009C445F">
        <w:rPr>
          <w:rFonts w:asciiTheme="majorHAnsi" w:eastAsiaTheme="majorEastAsia" w:hAnsiTheme="majorHAnsi" w:cstheme="majorBidi"/>
          <w:color w:val="4F81BD" w:themeColor="accent1"/>
        </w:rPr>
        <w:t xml:space="preserve"> probable de la </w:t>
      </w:r>
      <w:proofErr w:type="spellStart"/>
      <w:r w:rsidRPr="009C445F">
        <w:rPr>
          <w:rFonts w:asciiTheme="majorHAnsi" w:eastAsiaTheme="majorEastAsia" w:hAnsiTheme="majorHAnsi" w:cstheme="majorBidi"/>
          <w:color w:val="4F81BD" w:themeColor="accent1"/>
        </w:rPr>
        <w:t>terapia</w:t>
      </w:r>
      <w:proofErr w:type="spellEnd"/>
    </w:p>
    <w:p w14:paraId="1B9719C2" w14:textId="7166872E" w:rsidR="001560A3" w:rsidRPr="00EA246E" w:rsidRDefault="009C445F" w:rsidP="001560A3">
      <w:pPr>
        <w:tabs>
          <w:tab w:val="left" w:pos="-9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ajorHAnsi" w:hAnsiTheme="majorHAnsi" w:cstheme="majorHAnsi"/>
        </w:rPr>
      </w:pPr>
      <w:proofErr w:type="spellStart"/>
      <w:r w:rsidRPr="009C445F">
        <w:rPr>
          <w:rFonts w:asciiTheme="majorHAnsi" w:hAnsiTheme="majorHAnsi" w:cstheme="majorHAnsi"/>
        </w:rPr>
        <w:t>Todas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nuestras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citas</w:t>
      </w:r>
      <w:proofErr w:type="spellEnd"/>
      <w:r w:rsidRPr="009C445F">
        <w:rPr>
          <w:rFonts w:asciiTheme="majorHAnsi" w:hAnsiTheme="majorHAnsi" w:cstheme="majorHAnsi"/>
        </w:rPr>
        <w:t xml:space="preserve"> son de 15-20 </w:t>
      </w:r>
      <w:proofErr w:type="spellStart"/>
      <w:r w:rsidRPr="009C445F">
        <w:rPr>
          <w:rFonts w:asciiTheme="majorHAnsi" w:hAnsiTheme="majorHAnsi" w:cstheme="majorHAnsi"/>
        </w:rPr>
        <w:t>minutos</w:t>
      </w:r>
      <w:proofErr w:type="spellEnd"/>
      <w:r w:rsidRPr="009C445F">
        <w:rPr>
          <w:rFonts w:asciiTheme="majorHAnsi" w:hAnsiTheme="majorHAnsi" w:cstheme="majorHAnsi"/>
        </w:rPr>
        <w:t xml:space="preserve"> de </w:t>
      </w:r>
      <w:proofErr w:type="spellStart"/>
      <w:r w:rsidRPr="009C445F">
        <w:rPr>
          <w:rFonts w:asciiTheme="majorHAnsi" w:hAnsiTheme="majorHAnsi" w:cstheme="majorHAnsi"/>
        </w:rPr>
        <w:t>duración</w:t>
      </w:r>
      <w:proofErr w:type="spellEnd"/>
      <w:r w:rsidRPr="009C445F">
        <w:rPr>
          <w:rFonts w:asciiTheme="majorHAnsi" w:hAnsiTheme="majorHAnsi" w:cstheme="majorHAnsi"/>
        </w:rPr>
        <w:t xml:space="preserve">, </w:t>
      </w:r>
      <w:proofErr w:type="spellStart"/>
      <w:r w:rsidRPr="009C445F">
        <w:rPr>
          <w:rFonts w:asciiTheme="majorHAnsi" w:hAnsiTheme="majorHAnsi" w:cstheme="majorHAnsi"/>
        </w:rPr>
        <w:t>dependiendo</w:t>
      </w:r>
      <w:proofErr w:type="spellEnd"/>
      <w:r w:rsidRPr="009C445F">
        <w:rPr>
          <w:rFonts w:asciiTheme="majorHAnsi" w:hAnsiTheme="majorHAnsi" w:cstheme="majorHAnsi"/>
        </w:rPr>
        <w:t xml:space="preserve"> del </w:t>
      </w:r>
      <w:proofErr w:type="spellStart"/>
      <w:r w:rsidRPr="009C445F">
        <w:rPr>
          <w:rFonts w:asciiTheme="majorHAnsi" w:hAnsiTheme="majorHAnsi" w:cstheme="majorHAnsi"/>
        </w:rPr>
        <w:t>tamaño</w:t>
      </w:r>
      <w:proofErr w:type="spellEnd"/>
      <w:r w:rsidRPr="009C445F">
        <w:rPr>
          <w:rFonts w:asciiTheme="majorHAnsi" w:hAnsiTheme="majorHAnsi" w:cstheme="majorHAnsi"/>
        </w:rPr>
        <w:t xml:space="preserve"> y la </w:t>
      </w:r>
      <w:proofErr w:type="spellStart"/>
      <w:r w:rsidRPr="009C445F">
        <w:rPr>
          <w:rFonts w:asciiTheme="majorHAnsi" w:hAnsiTheme="majorHAnsi" w:cstheme="majorHAnsi"/>
        </w:rPr>
        <w:t>distribución</w:t>
      </w:r>
      <w:proofErr w:type="spellEnd"/>
      <w:r w:rsidRPr="009C445F">
        <w:rPr>
          <w:rFonts w:asciiTheme="majorHAnsi" w:hAnsiTheme="majorHAnsi" w:cstheme="majorHAnsi"/>
        </w:rPr>
        <w:t xml:space="preserve"> de sus </w:t>
      </w:r>
      <w:proofErr w:type="spellStart"/>
      <w:r w:rsidRPr="009C445F">
        <w:rPr>
          <w:rFonts w:asciiTheme="majorHAnsi" w:hAnsiTheme="majorHAnsi" w:cstheme="majorHAnsi"/>
        </w:rPr>
        <w:t>venas</w:t>
      </w:r>
      <w:proofErr w:type="spellEnd"/>
      <w:r w:rsidRPr="009C445F">
        <w:rPr>
          <w:rFonts w:asciiTheme="majorHAnsi" w:hAnsiTheme="majorHAnsi" w:cstheme="majorHAnsi"/>
        </w:rPr>
        <w:t xml:space="preserve">. Con </w:t>
      </w:r>
      <w:proofErr w:type="spellStart"/>
      <w:r w:rsidRPr="009C445F">
        <w:rPr>
          <w:rFonts w:asciiTheme="majorHAnsi" w:hAnsiTheme="majorHAnsi" w:cstheme="majorHAnsi"/>
        </w:rPr>
        <w:t>venas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extensas</w:t>
      </w:r>
      <w:proofErr w:type="spellEnd"/>
      <w:r w:rsidRPr="009C445F">
        <w:rPr>
          <w:rFonts w:asciiTheme="majorHAnsi" w:hAnsiTheme="majorHAnsi" w:cstheme="majorHAnsi"/>
        </w:rPr>
        <w:t xml:space="preserve">, solo se </w:t>
      </w:r>
      <w:proofErr w:type="spellStart"/>
      <w:r w:rsidRPr="009C445F">
        <w:rPr>
          <w:rFonts w:asciiTheme="majorHAnsi" w:hAnsiTheme="majorHAnsi" w:cstheme="majorHAnsi"/>
        </w:rPr>
        <w:t>tratará</w:t>
      </w:r>
      <w:proofErr w:type="spellEnd"/>
      <w:r w:rsidRPr="009C445F">
        <w:rPr>
          <w:rFonts w:asciiTheme="majorHAnsi" w:hAnsiTheme="majorHAnsi" w:cstheme="majorHAnsi"/>
        </w:rPr>
        <w:t xml:space="preserve"> una </w:t>
      </w:r>
      <w:proofErr w:type="spellStart"/>
      <w:r w:rsidRPr="009C445F">
        <w:rPr>
          <w:rFonts w:asciiTheme="majorHAnsi" w:hAnsiTheme="majorHAnsi" w:cstheme="majorHAnsi"/>
        </w:rPr>
        <w:t>pierna</w:t>
      </w:r>
      <w:proofErr w:type="spellEnd"/>
      <w:r w:rsidRPr="009C445F">
        <w:rPr>
          <w:rFonts w:asciiTheme="majorHAnsi" w:hAnsiTheme="majorHAnsi" w:cstheme="majorHAnsi"/>
        </w:rPr>
        <w:t xml:space="preserve"> por </w:t>
      </w:r>
      <w:proofErr w:type="spellStart"/>
      <w:r w:rsidRPr="009C445F">
        <w:rPr>
          <w:rFonts w:asciiTheme="majorHAnsi" w:hAnsiTheme="majorHAnsi" w:cstheme="majorHAnsi"/>
        </w:rPr>
        <w:t>sesión</w:t>
      </w:r>
      <w:proofErr w:type="spellEnd"/>
      <w:r w:rsidRPr="009C445F">
        <w:rPr>
          <w:rFonts w:asciiTheme="majorHAnsi" w:hAnsiTheme="majorHAnsi" w:cstheme="majorHAnsi"/>
        </w:rPr>
        <w:t xml:space="preserve">. </w:t>
      </w:r>
      <w:proofErr w:type="spellStart"/>
      <w:r w:rsidRPr="009C445F">
        <w:rPr>
          <w:rFonts w:asciiTheme="majorHAnsi" w:hAnsiTheme="majorHAnsi" w:cstheme="majorHAnsi"/>
        </w:rPr>
        <w:t>Nuestras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estimaciones</w:t>
      </w:r>
      <w:proofErr w:type="spellEnd"/>
      <w:r w:rsidRPr="009C445F">
        <w:rPr>
          <w:rFonts w:asciiTheme="majorHAnsi" w:hAnsiTheme="majorHAnsi" w:cstheme="majorHAnsi"/>
        </w:rPr>
        <w:t xml:space="preserve"> del </w:t>
      </w:r>
      <w:proofErr w:type="spellStart"/>
      <w:r w:rsidRPr="009C445F">
        <w:rPr>
          <w:rFonts w:asciiTheme="majorHAnsi" w:hAnsiTheme="majorHAnsi" w:cstheme="majorHAnsi"/>
        </w:rPr>
        <w:t>tratamiento</w:t>
      </w:r>
      <w:proofErr w:type="spellEnd"/>
      <w:r w:rsidRPr="009C445F">
        <w:rPr>
          <w:rFonts w:asciiTheme="majorHAnsi" w:hAnsiTheme="majorHAnsi" w:cstheme="majorHAnsi"/>
        </w:rPr>
        <w:t xml:space="preserve"> se </w:t>
      </w:r>
      <w:proofErr w:type="spellStart"/>
      <w:r w:rsidRPr="009C445F">
        <w:rPr>
          <w:rFonts w:asciiTheme="majorHAnsi" w:hAnsiTheme="majorHAnsi" w:cstheme="majorHAnsi"/>
        </w:rPr>
        <w:t>diseñan</w:t>
      </w:r>
      <w:proofErr w:type="spellEnd"/>
      <w:r w:rsidRPr="009C445F">
        <w:rPr>
          <w:rFonts w:asciiTheme="majorHAnsi" w:hAnsiTheme="majorHAnsi" w:cstheme="majorHAnsi"/>
        </w:rPr>
        <w:t xml:space="preserve"> para </w:t>
      </w:r>
      <w:proofErr w:type="spellStart"/>
      <w:r w:rsidRPr="009C445F">
        <w:rPr>
          <w:rFonts w:asciiTheme="majorHAnsi" w:hAnsiTheme="majorHAnsi" w:cstheme="majorHAnsi"/>
        </w:rPr>
        <w:t>dar</w:t>
      </w:r>
      <w:proofErr w:type="spellEnd"/>
      <w:r w:rsidRPr="009C445F">
        <w:rPr>
          <w:rFonts w:asciiTheme="majorHAnsi" w:hAnsiTheme="majorHAnsi" w:cstheme="majorHAnsi"/>
        </w:rPr>
        <w:t xml:space="preserve"> a un </w:t>
      </w:r>
      <w:proofErr w:type="spellStart"/>
      <w:r w:rsidRPr="009C445F">
        <w:rPr>
          <w:rFonts w:asciiTheme="majorHAnsi" w:hAnsiTheme="majorHAnsi" w:cstheme="majorHAnsi"/>
        </w:rPr>
        <w:t>paciente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típico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cerca</w:t>
      </w:r>
      <w:proofErr w:type="spellEnd"/>
      <w:r w:rsidRPr="009C445F">
        <w:rPr>
          <w:rFonts w:asciiTheme="majorHAnsi" w:hAnsiTheme="majorHAnsi" w:cstheme="majorHAnsi"/>
        </w:rPr>
        <w:t xml:space="preserve"> de la </w:t>
      </w:r>
      <w:proofErr w:type="spellStart"/>
      <w:r w:rsidRPr="009C445F">
        <w:rPr>
          <w:rFonts w:asciiTheme="majorHAnsi" w:hAnsiTheme="majorHAnsi" w:cstheme="majorHAnsi"/>
        </w:rPr>
        <w:t>limpieza</w:t>
      </w:r>
      <w:proofErr w:type="spellEnd"/>
      <w:r w:rsidRPr="009C445F">
        <w:rPr>
          <w:rFonts w:asciiTheme="majorHAnsi" w:hAnsiTheme="majorHAnsi" w:cstheme="majorHAnsi"/>
        </w:rPr>
        <w:t xml:space="preserve"> del 80-90% de </w:t>
      </w:r>
      <w:proofErr w:type="spellStart"/>
      <w:r w:rsidRPr="009C445F">
        <w:rPr>
          <w:rFonts w:asciiTheme="majorHAnsi" w:hAnsiTheme="majorHAnsi" w:cstheme="majorHAnsi"/>
        </w:rPr>
        <w:t>todas</w:t>
      </w:r>
      <w:proofErr w:type="spellEnd"/>
      <w:r w:rsidRPr="009C445F">
        <w:rPr>
          <w:rFonts w:asciiTheme="majorHAnsi" w:hAnsiTheme="majorHAnsi" w:cstheme="majorHAnsi"/>
        </w:rPr>
        <w:t xml:space="preserve"> las </w:t>
      </w:r>
      <w:proofErr w:type="spellStart"/>
      <w:r w:rsidRPr="009C445F">
        <w:rPr>
          <w:rFonts w:asciiTheme="majorHAnsi" w:hAnsiTheme="majorHAnsi" w:cstheme="majorHAnsi"/>
        </w:rPr>
        <w:t>áreas</w:t>
      </w:r>
      <w:proofErr w:type="spellEnd"/>
      <w:r w:rsidRPr="009C445F">
        <w:rPr>
          <w:rFonts w:asciiTheme="majorHAnsi" w:hAnsiTheme="majorHAnsi" w:cstheme="majorHAnsi"/>
        </w:rPr>
        <w:t xml:space="preserve"> para las </w:t>
      </w:r>
      <w:proofErr w:type="spellStart"/>
      <w:r w:rsidRPr="009C445F">
        <w:rPr>
          <w:rFonts w:asciiTheme="majorHAnsi" w:hAnsiTheme="majorHAnsi" w:cstheme="majorHAnsi"/>
        </w:rPr>
        <w:t>cuales</w:t>
      </w:r>
      <w:proofErr w:type="spellEnd"/>
      <w:r w:rsidRPr="009C445F">
        <w:rPr>
          <w:rFonts w:asciiTheme="majorHAnsi" w:hAnsiTheme="majorHAnsi" w:cstheme="majorHAnsi"/>
        </w:rPr>
        <w:t xml:space="preserve"> se </w:t>
      </w:r>
      <w:proofErr w:type="spellStart"/>
      <w:r w:rsidRPr="009C445F">
        <w:rPr>
          <w:rFonts w:asciiTheme="majorHAnsi" w:hAnsiTheme="majorHAnsi" w:cstheme="majorHAnsi"/>
        </w:rPr>
        <w:t>planea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el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tratamiento</w:t>
      </w:r>
      <w:proofErr w:type="spellEnd"/>
      <w:r w:rsidRPr="009C445F">
        <w:rPr>
          <w:rFonts w:asciiTheme="majorHAnsi" w:hAnsiTheme="majorHAnsi" w:cstheme="majorHAnsi"/>
        </w:rPr>
        <w:t xml:space="preserve">; </w:t>
      </w:r>
      <w:proofErr w:type="spellStart"/>
      <w:r w:rsidRPr="009C445F">
        <w:rPr>
          <w:rFonts w:asciiTheme="majorHAnsi" w:hAnsiTheme="majorHAnsi" w:cstheme="majorHAnsi"/>
        </w:rPr>
        <w:t>esto</w:t>
      </w:r>
      <w:proofErr w:type="spellEnd"/>
      <w:r w:rsidRPr="009C445F">
        <w:rPr>
          <w:rFonts w:asciiTheme="majorHAnsi" w:hAnsiTheme="majorHAnsi" w:cstheme="majorHAnsi"/>
        </w:rPr>
        <w:t xml:space="preserve"> no </w:t>
      </w:r>
      <w:proofErr w:type="spellStart"/>
      <w:r w:rsidRPr="009C445F">
        <w:rPr>
          <w:rFonts w:asciiTheme="majorHAnsi" w:hAnsiTheme="majorHAnsi" w:cstheme="majorHAnsi"/>
        </w:rPr>
        <w:t>incluye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áreas</w:t>
      </w:r>
      <w:proofErr w:type="spellEnd"/>
      <w:r w:rsidRPr="009C445F">
        <w:rPr>
          <w:rFonts w:asciiTheme="majorHAnsi" w:hAnsiTheme="majorHAnsi" w:cstheme="majorHAnsi"/>
        </w:rPr>
        <w:t xml:space="preserve"> de </w:t>
      </w:r>
      <w:proofErr w:type="spellStart"/>
      <w:r w:rsidRPr="009C445F">
        <w:rPr>
          <w:rFonts w:asciiTheme="majorHAnsi" w:hAnsiTheme="majorHAnsi" w:cstheme="majorHAnsi"/>
        </w:rPr>
        <w:t>estera</w:t>
      </w:r>
      <w:proofErr w:type="spellEnd"/>
      <w:r w:rsidRPr="009C445F">
        <w:rPr>
          <w:rFonts w:asciiTheme="majorHAnsi" w:hAnsiTheme="majorHAnsi" w:cstheme="majorHAnsi"/>
        </w:rPr>
        <w:t xml:space="preserve"> telangiectatic anterior.</w:t>
      </w:r>
    </w:p>
    <w:p w14:paraId="22F13A79" w14:textId="77777777" w:rsidR="009C445F" w:rsidRDefault="009C445F" w:rsidP="001560A3">
      <w:pPr>
        <w:tabs>
          <w:tab w:val="left" w:pos="-9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ajorHAnsi" w:eastAsiaTheme="majorEastAsia" w:hAnsiTheme="majorHAnsi" w:cstheme="majorBidi"/>
          <w:color w:val="4F81BD" w:themeColor="accent1"/>
        </w:rPr>
      </w:pPr>
    </w:p>
    <w:p w14:paraId="1ED997BF" w14:textId="1C9F3642" w:rsidR="009C445F" w:rsidRDefault="009C445F" w:rsidP="001560A3">
      <w:pPr>
        <w:tabs>
          <w:tab w:val="left" w:pos="-9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ajorHAnsi" w:eastAsiaTheme="majorEastAsia" w:hAnsiTheme="majorHAnsi" w:cstheme="majorBidi"/>
          <w:color w:val="4F81BD" w:themeColor="accent1"/>
        </w:rPr>
      </w:pPr>
      <w:r w:rsidRPr="009C445F">
        <w:rPr>
          <w:rFonts w:asciiTheme="majorHAnsi" w:eastAsiaTheme="majorEastAsia" w:hAnsiTheme="majorHAnsi" w:cstheme="majorBidi"/>
          <w:color w:val="4F81BD" w:themeColor="accent1"/>
        </w:rPr>
        <w:lastRenderedPageBreak/>
        <w:t xml:space="preserve">Respuesta al </w:t>
      </w:r>
      <w:proofErr w:type="spellStart"/>
      <w:r w:rsidRPr="009C445F">
        <w:rPr>
          <w:rFonts w:asciiTheme="majorHAnsi" w:eastAsiaTheme="majorEastAsia" w:hAnsiTheme="majorHAnsi" w:cstheme="majorBidi"/>
          <w:color w:val="4F81BD" w:themeColor="accent1"/>
        </w:rPr>
        <w:t>tratamiento</w:t>
      </w:r>
      <w:proofErr w:type="spellEnd"/>
    </w:p>
    <w:p w14:paraId="0AED11BB" w14:textId="13EF0152" w:rsidR="001560A3" w:rsidRPr="00EA246E" w:rsidRDefault="009C445F" w:rsidP="001560A3">
      <w:pPr>
        <w:contextualSpacing/>
        <w:rPr>
          <w:rFonts w:asciiTheme="majorHAnsi" w:hAnsiTheme="majorHAnsi" w:cstheme="majorHAnsi"/>
        </w:rPr>
      </w:pPr>
      <w:proofErr w:type="spellStart"/>
      <w:r w:rsidRPr="009C445F">
        <w:rPr>
          <w:rFonts w:asciiTheme="majorHAnsi" w:hAnsiTheme="majorHAnsi" w:cstheme="majorHAnsi"/>
        </w:rPr>
        <w:t>Algunos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pacientes</w:t>
      </w:r>
      <w:proofErr w:type="spellEnd"/>
      <w:r w:rsidRPr="009C445F">
        <w:rPr>
          <w:rFonts w:asciiTheme="majorHAnsi" w:hAnsiTheme="majorHAnsi" w:cstheme="majorHAnsi"/>
        </w:rPr>
        <w:t xml:space="preserve"> no </w:t>
      </w:r>
      <w:proofErr w:type="spellStart"/>
      <w:r w:rsidRPr="009C445F">
        <w:rPr>
          <w:rFonts w:asciiTheme="majorHAnsi" w:hAnsiTheme="majorHAnsi" w:cstheme="majorHAnsi"/>
        </w:rPr>
        <w:t>notan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ninguna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diferencia</w:t>
      </w:r>
      <w:proofErr w:type="spellEnd"/>
      <w:r w:rsidRPr="009C445F">
        <w:rPr>
          <w:rFonts w:asciiTheme="majorHAnsi" w:hAnsiTheme="majorHAnsi" w:cstheme="majorHAnsi"/>
        </w:rPr>
        <w:t xml:space="preserve"> hasta </w:t>
      </w:r>
      <w:proofErr w:type="spellStart"/>
      <w:r w:rsidRPr="009C445F">
        <w:rPr>
          <w:rFonts w:asciiTheme="majorHAnsi" w:hAnsiTheme="majorHAnsi" w:cstheme="majorHAnsi"/>
        </w:rPr>
        <w:t>después</w:t>
      </w:r>
      <w:proofErr w:type="spellEnd"/>
      <w:r w:rsidRPr="009C445F">
        <w:rPr>
          <w:rFonts w:asciiTheme="majorHAnsi" w:hAnsiTheme="majorHAnsi" w:cstheme="majorHAnsi"/>
        </w:rPr>
        <w:t xml:space="preserve"> de la </w:t>
      </w:r>
      <w:proofErr w:type="spellStart"/>
      <w:r w:rsidRPr="009C445F">
        <w:rPr>
          <w:rFonts w:asciiTheme="majorHAnsi" w:hAnsiTheme="majorHAnsi" w:cstheme="majorHAnsi"/>
        </w:rPr>
        <w:t>segunda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sesión</w:t>
      </w:r>
      <w:proofErr w:type="spellEnd"/>
      <w:r w:rsidRPr="009C445F">
        <w:rPr>
          <w:rFonts w:asciiTheme="majorHAnsi" w:hAnsiTheme="majorHAnsi" w:cstheme="majorHAnsi"/>
        </w:rPr>
        <w:t xml:space="preserve"> de </w:t>
      </w:r>
      <w:proofErr w:type="spellStart"/>
      <w:r w:rsidRPr="009C445F">
        <w:rPr>
          <w:rFonts w:asciiTheme="majorHAnsi" w:hAnsiTheme="majorHAnsi" w:cstheme="majorHAnsi"/>
        </w:rPr>
        <w:t>tratamiento</w:t>
      </w:r>
      <w:proofErr w:type="spellEnd"/>
      <w:r w:rsidRPr="009C445F">
        <w:rPr>
          <w:rFonts w:asciiTheme="majorHAnsi" w:hAnsiTheme="majorHAnsi" w:cstheme="majorHAnsi"/>
        </w:rPr>
        <w:t xml:space="preserve">. </w:t>
      </w:r>
      <w:proofErr w:type="spellStart"/>
      <w:r w:rsidRPr="009C445F">
        <w:rPr>
          <w:rFonts w:asciiTheme="majorHAnsi" w:hAnsiTheme="majorHAnsi" w:cstheme="majorHAnsi"/>
        </w:rPr>
        <w:t>En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muchos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casos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parece</w:t>
      </w:r>
      <w:proofErr w:type="spellEnd"/>
      <w:r w:rsidRPr="009C445F">
        <w:rPr>
          <w:rFonts w:asciiTheme="majorHAnsi" w:hAnsiTheme="majorHAnsi" w:cstheme="majorHAnsi"/>
        </w:rPr>
        <w:t xml:space="preserve"> que </w:t>
      </w:r>
      <w:proofErr w:type="spellStart"/>
      <w:r w:rsidRPr="009C445F">
        <w:rPr>
          <w:rFonts w:asciiTheme="majorHAnsi" w:hAnsiTheme="majorHAnsi" w:cstheme="majorHAnsi"/>
        </w:rPr>
        <w:t>el</w:t>
      </w:r>
      <w:proofErr w:type="spellEnd"/>
      <w:r w:rsidRPr="009C445F">
        <w:rPr>
          <w:rFonts w:asciiTheme="majorHAnsi" w:hAnsiTheme="majorHAnsi" w:cstheme="majorHAnsi"/>
        </w:rPr>
        <w:t xml:space="preserve"> primer </w:t>
      </w:r>
      <w:proofErr w:type="spellStart"/>
      <w:r w:rsidRPr="009C445F">
        <w:rPr>
          <w:rFonts w:asciiTheme="majorHAnsi" w:hAnsiTheme="majorHAnsi" w:cstheme="majorHAnsi"/>
        </w:rPr>
        <w:t>tratamiento</w:t>
      </w:r>
      <w:proofErr w:type="spellEnd"/>
      <w:r w:rsidRPr="009C445F">
        <w:rPr>
          <w:rFonts w:asciiTheme="majorHAnsi" w:hAnsiTheme="majorHAnsi" w:cstheme="majorHAnsi"/>
        </w:rPr>
        <w:t xml:space="preserve"> "</w:t>
      </w:r>
      <w:proofErr w:type="spellStart"/>
      <w:r w:rsidRPr="009C445F">
        <w:rPr>
          <w:rFonts w:asciiTheme="majorHAnsi" w:hAnsiTheme="majorHAnsi" w:cstheme="majorHAnsi"/>
        </w:rPr>
        <w:t>sensibiliza</w:t>
      </w:r>
      <w:proofErr w:type="spellEnd"/>
      <w:r w:rsidRPr="009C445F">
        <w:rPr>
          <w:rFonts w:asciiTheme="majorHAnsi" w:hAnsiTheme="majorHAnsi" w:cstheme="majorHAnsi"/>
        </w:rPr>
        <w:t xml:space="preserve">" las </w:t>
      </w:r>
      <w:proofErr w:type="spellStart"/>
      <w:r w:rsidRPr="009C445F">
        <w:rPr>
          <w:rFonts w:asciiTheme="majorHAnsi" w:hAnsiTheme="majorHAnsi" w:cstheme="majorHAnsi"/>
        </w:rPr>
        <w:t>venas</w:t>
      </w:r>
      <w:proofErr w:type="spellEnd"/>
      <w:r w:rsidRPr="009C445F">
        <w:rPr>
          <w:rFonts w:asciiTheme="majorHAnsi" w:hAnsiTheme="majorHAnsi" w:cstheme="majorHAnsi"/>
        </w:rPr>
        <w:t xml:space="preserve">, y </w:t>
      </w:r>
      <w:proofErr w:type="spellStart"/>
      <w:r w:rsidRPr="009C445F">
        <w:rPr>
          <w:rFonts w:asciiTheme="majorHAnsi" w:hAnsiTheme="majorHAnsi" w:cstheme="majorHAnsi"/>
        </w:rPr>
        <w:t>el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siguiente</w:t>
      </w:r>
      <w:proofErr w:type="spellEnd"/>
      <w:r w:rsidRPr="009C445F">
        <w:rPr>
          <w:rFonts w:asciiTheme="majorHAnsi" w:hAnsiTheme="majorHAnsi" w:cstheme="majorHAnsi"/>
        </w:rPr>
        <w:t xml:space="preserve"> </w:t>
      </w:r>
      <w:proofErr w:type="spellStart"/>
      <w:r w:rsidRPr="009C445F">
        <w:rPr>
          <w:rFonts w:asciiTheme="majorHAnsi" w:hAnsiTheme="majorHAnsi" w:cstheme="majorHAnsi"/>
        </w:rPr>
        <w:t>tratamiento</w:t>
      </w:r>
      <w:proofErr w:type="spellEnd"/>
      <w:r w:rsidRPr="009C445F">
        <w:rPr>
          <w:rFonts w:asciiTheme="majorHAnsi" w:hAnsiTheme="majorHAnsi" w:cstheme="majorHAnsi"/>
        </w:rPr>
        <w:t xml:space="preserve"> las </w:t>
      </w:r>
      <w:proofErr w:type="spellStart"/>
      <w:r w:rsidRPr="009C445F">
        <w:rPr>
          <w:rFonts w:asciiTheme="majorHAnsi" w:hAnsiTheme="majorHAnsi" w:cstheme="majorHAnsi"/>
        </w:rPr>
        <w:t>cierra</w:t>
      </w:r>
      <w:proofErr w:type="spellEnd"/>
      <w:r w:rsidRPr="009C445F">
        <w:rPr>
          <w:rFonts w:asciiTheme="majorHAnsi" w:hAnsiTheme="majorHAnsi" w:cstheme="majorHAnsi"/>
        </w:rPr>
        <w:t xml:space="preserve"> de una </w:t>
      </w:r>
      <w:proofErr w:type="spellStart"/>
      <w:r w:rsidRPr="009C445F">
        <w:rPr>
          <w:rFonts w:asciiTheme="majorHAnsi" w:hAnsiTheme="majorHAnsi" w:cstheme="majorHAnsi"/>
        </w:rPr>
        <w:t>manera</w:t>
      </w:r>
      <w:proofErr w:type="spellEnd"/>
      <w:r w:rsidRPr="009C445F">
        <w:rPr>
          <w:rFonts w:asciiTheme="majorHAnsi" w:hAnsiTheme="majorHAnsi" w:cstheme="majorHAnsi"/>
        </w:rPr>
        <w:t xml:space="preserve"> notable.</w:t>
      </w:r>
    </w:p>
    <w:p w14:paraId="43CDE044" w14:textId="77777777" w:rsidR="001560A3" w:rsidRPr="00EA246E" w:rsidRDefault="001560A3" w:rsidP="00156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</w:rPr>
      </w:pPr>
    </w:p>
    <w:p w14:paraId="2D92A7F1" w14:textId="33BEB189" w:rsidR="0005330D" w:rsidRDefault="009C445F" w:rsidP="0005330D">
      <w:pPr>
        <w:pStyle w:val="Outline0011"/>
        <w:widowControl/>
        <w:rPr>
          <w:rFonts w:asciiTheme="majorHAnsi" w:hAnsiTheme="majorHAnsi" w:cstheme="majorHAnsi"/>
          <w:b/>
          <w:bCs/>
          <w:sz w:val="24"/>
          <w:szCs w:val="24"/>
        </w:rPr>
      </w:pPr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Los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riesgos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y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beneficios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del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tratamiento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me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han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sido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explicados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de una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manera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que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puedo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entender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.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Además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,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entiendo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que la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medicina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no es una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ciencia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exacta y que no hay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garantías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de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resultados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en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la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medicina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.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También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entiendo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que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puede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haber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otras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opciones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de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tratamiento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,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incluida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la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opción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de no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hacer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nada. He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leído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y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entiendo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este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documento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, y mis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preguntas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han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sido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atendidas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y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respondidas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 xml:space="preserve"> a mi </w:t>
      </w:r>
      <w:proofErr w:type="spellStart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satisfacción</w:t>
      </w:r>
      <w:proofErr w:type="spellEnd"/>
      <w:r w:rsidRPr="009C445F">
        <w:rPr>
          <w:rFonts w:asciiTheme="majorHAnsi" w:hAnsiTheme="majorHAnsi" w:cstheme="majorHAnsi"/>
          <w:sz w:val="24"/>
          <w:szCs w:val="24"/>
          <w:lang w:val="en-AU" w:eastAsia="en-AU"/>
        </w:rPr>
        <w:t>.</w:t>
      </w:r>
    </w:p>
    <w:p w14:paraId="1BBC705D" w14:textId="77777777" w:rsidR="009C445F" w:rsidRDefault="009C445F" w:rsidP="00C762B7">
      <w:pPr>
        <w:rPr>
          <w:rFonts w:asciiTheme="majorHAnsi" w:eastAsiaTheme="minorEastAsia" w:hAnsiTheme="majorHAnsi" w:cstheme="majorHAnsi"/>
          <w:lang w:val="en-US" w:eastAsia="en-US"/>
        </w:rPr>
      </w:pPr>
    </w:p>
    <w:p w14:paraId="5F68CE30" w14:textId="77777777" w:rsidR="009C445F" w:rsidRDefault="009C445F" w:rsidP="00C762B7">
      <w:pPr>
        <w:rPr>
          <w:rFonts w:asciiTheme="majorHAnsi" w:eastAsiaTheme="minorEastAsia" w:hAnsiTheme="majorHAnsi" w:cstheme="majorHAnsi"/>
          <w:lang w:val="en-US" w:eastAsia="en-US"/>
        </w:rPr>
      </w:pPr>
    </w:p>
    <w:p w14:paraId="7EEB4658" w14:textId="272F5F54" w:rsidR="009C445F" w:rsidRDefault="00C762B7" w:rsidP="00C762B7">
      <w:pPr>
        <w:rPr>
          <w:rFonts w:asciiTheme="majorHAnsi" w:eastAsiaTheme="minorEastAsia" w:hAnsiTheme="majorHAnsi" w:cstheme="majorHAnsi"/>
          <w:lang w:val="en-US" w:eastAsia="en-US"/>
        </w:rPr>
      </w:pPr>
      <w:r w:rsidRPr="00EA246E">
        <w:rPr>
          <w:rFonts w:asciiTheme="majorHAnsi" w:eastAsiaTheme="minorEastAsia" w:hAnsiTheme="majorHAnsi" w:cstheme="majorHAnsi"/>
          <w:lang w:val="en-US" w:eastAsia="en-US"/>
        </w:rPr>
        <w:t>_________________________________________</w:t>
      </w:r>
      <w:r w:rsidR="009C445F">
        <w:rPr>
          <w:rFonts w:asciiTheme="majorHAnsi" w:eastAsiaTheme="minorEastAsia" w:hAnsiTheme="majorHAnsi" w:cstheme="majorHAnsi"/>
          <w:lang w:val="en-US" w:eastAsia="en-US"/>
        </w:rPr>
        <w:tab/>
      </w:r>
      <w:r w:rsidR="009C445F">
        <w:rPr>
          <w:rFonts w:asciiTheme="majorHAnsi" w:eastAsiaTheme="minorEastAsia" w:hAnsiTheme="majorHAnsi" w:cstheme="majorHAnsi"/>
          <w:lang w:val="en-US" w:eastAsia="en-US"/>
        </w:rPr>
        <w:tab/>
      </w:r>
      <w:r w:rsidRPr="00EA246E">
        <w:rPr>
          <w:rFonts w:asciiTheme="majorHAnsi" w:eastAsiaTheme="minorEastAsia" w:hAnsiTheme="majorHAnsi" w:cstheme="majorHAnsi"/>
          <w:lang w:val="en-US" w:eastAsia="en-US"/>
        </w:rPr>
        <w:t xml:space="preserve">_________________________                   </w:t>
      </w:r>
    </w:p>
    <w:p w14:paraId="307E7A06" w14:textId="27C31800" w:rsidR="00C762B7" w:rsidRPr="00EA246E" w:rsidRDefault="009C445F" w:rsidP="00C762B7">
      <w:pPr>
        <w:rPr>
          <w:rFonts w:asciiTheme="majorHAnsi" w:eastAsiaTheme="minorEastAsia" w:hAnsiTheme="majorHAnsi" w:cstheme="majorHAnsi"/>
          <w:lang w:val="en-US" w:eastAsia="en-US"/>
        </w:rPr>
      </w:pPr>
      <w:proofErr w:type="spellStart"/>
      <w:r w:rsidRPr="009C445F">
        <w:rPr>
          <w:rFonts w:asciiTheme="majorHAnsi" w:eastAsiaTheme="minorEastAsia" w:hAnsiTheme="majorHAnsi" w:cstheme="majorHAnsi"/>
          <w:lang w:val="en-US" w:eastAsia="en-US"/>
        </w:rPr>
        <w:t>Paciente</w:t>
      </w:r>
      <w:proofErr w:type="spellEnd"/>
      <w:r w:rsidRPr="009C445F">
        <w:rPr>
          <w:rFonts w:asciiTheme="majorHAnsi" w:eastAsiaTheme="minorEastAsia" w:hAnsiTheme="majorHAnsi" w:cstheme="majorHAnsi"/>
          <w:lang w:val="en-US" w:eastAsia="en-US"/>
        </w:rPr>
        <w:t xml:space="preserve"> o persona </w:t>
      </w:r>
      <w:proofErr w:type="spellStart"/>
      <w:r w:rsidRPr="009C445F">
        <w:rPr>
          <w:rFonts w:asciiTheme="majorHAnsi" w:eastAsiaTheme="minorEastAsia" w:hAnsiTheme="majorHAnsi" w:cstheme="majorHAnsi"/>
          <w:lang w:val="en-US" w:eastAsia="en-US"/>
        </w:rPr>
        <w:t>autorizada</w:t>
      </w:r>
      <w:proofErr w:type="spellEnd"/>
      <w:r w:rsidRPr="009C445F">
        <w:rPr>
          <w:rFonts w:asciiTheme="majorHAnsi" w:eastAsiaTheme="minorEastAsia" w:hAnsiTheme="majorHAnsi" w:cstheme="majorHAnsi"/>
          <w:lang w:val="en-US" w:eastAsia="en-US"/>
        </w:rPr>
        <w:t xml:space="preserve"> para </w:t>
      </w:r>
      <w:proofErr w:type="spellStart"/>
      <w:r w:rsidRPr="009C445F">
        <w:rPr>
          <w:rFonts w:asciiTheme="majorHAnsi" w:eastAsiaTheme="minorEastAsia" w:hAnsiTheme="majorHAnsi" w:cstheme="majorHAnsi"/>
          <w:lang w:val="en-US" w:eastAsia="en-US"/>
        </w:rPr>
        <w:t>firmar</w:t>
      </w:r>
      <w:proofErr w:type="spellEnd"/>
      <w:r w:rsidRPr="009C445F">
        <w:rPr>
          <w:rFonts w:asciiTheme="majorHAnsi" w:eastAsiaTheme="minorEastAsia" w:hAnsiTheme="majorHAnsi" w:cstheme="majorHAnsi"/>
          <w:lang w:val="en-US" w:eastAsia="en-US"/>
        </w:rPr>
        <w:t xml:space="preserve"> por </w:t>
      </w:r>
      <w:proofErr w:type="spellStart"/>
      <w:r w:rsidRPr="009C445F">
        <w:rPr>
          <w:rFonts w:asciiTheme="majorHAnsi" w:eastAsiaTheme="minorEastAsia" w:hAnsiTheme="majorHAnsi" w:cstheme="majorHAnsi"/>
          <w:lang w:val="en-US" w:eastAsia="en-US"/>
        </w:rPr>
        <w:t>paciente</w:t>
      </w:r>
      <w:proofErr w:type="spellEnd"/>
      <w:r>
        <w:rPr>
          <w:rFonts w:asciiTheme="majorHAnsi" w:eastAsiaTheme="minorEastAsia" w:hAnsiTheme="majorHAnsi" w:cstheme="majorHAnsi"/>
          <w:lang w:val="en-US" w:eastAsia="en-US"/>
        </w:rPr>
        <w:tab/>
      </w:r>
      <w:r>
        <w:rPr>
          <w:rFonts w:asciiTheme="majorHAnsi" w:eastAsiaTheme="minorEastAsia" w:hAnsiTheme="majorHAnsi" w:cstheme="majorHAnsi"/>
          <w:lang w:val="en-US" w:eastAsia="en-US"/>
        </w:rPr>
        <w:tab/>
      </w:r>
      <w:proofErr w:type="spellStart"/>
      <w:r>
        <w:rPr>
          <w:rFonts w:asciiTheme="majorHAnsi" w:eastAsiaTheme="minorEastAsia" w:hAnsiTheme="majorHAnsi" w:cstheme="majorHAnsi"/>
          <w:lang w:val="en-US" w:eastAsia="en-US"/>
        </w:rPr>
        <w:t>Fecha</w:t>
      </w:r>
      <w:proofErr w:type="spellEnd"/>
    </w:p>
    <w:p w14:paraId="7F1C0308" w14:textId="77777777" w:rsidR="00C762B7" w:rsidRPr="00EA246E" w:rsidRDefault="00C762B7" w:rsidP="00C762B7">
      <w:pPr>
        <w:rPr>
          <w:rFonts w:asciiTheme="majorHAnsi" w:eastAsiaTheme="minorEastAsia" w:hAnsiTheme="majorHAnsi" w:cstheme="majorHAnsi"/>
          <w:lang w:val="en-US" w:eastAsia="en-US"/>
        </w:rPr>
      </w:pPr>
    </w:p>
    <w:p w14:paraId="70AD355A" w14:textId="68066865" w:rsidR="00C762B7" w:rsidRPr="00EA246E" w:rsidRDefault="00C762B7" w:rsidP="00C762B7">
      <w:pPr>
        <w:rPr>
          <w:rFonts w:asciiTheme="majorHAnsi" w:hAnsiTheme="majorHAnsi" w:cstheme="majorHAnsi"/>
        </w:rPr>
      </w:pPr>
      <w:r w:rsidRPr="00EA246E">
        <w:rPr>
          <w:rFonts w:asciiTheme="majorHAnsi" w:eastAsiaTheme="minorEastAsia" w:hAnsiTheme="majorHAnsi" w:cstheme="majorHAnsi"/>
          <w:lang w:val="en-US" w:eastAsia="en-US"/>
        </w:rPr>
        <w:t xml:space="preserve">_________________________________________  </w:t>
      </w:r>
      <w:r w:rsidR="009C445F">
        <w:rPr>
          <w:rFonts w:asciiTheme="majorHAnsi" w:eastAsiaTheme="minorEastAsia" w:hAnsiTheme="majorHAnsi" w:cstheme="majorHAnsi"/>
          <w:lang w:val="en-US" w:eastAsia="en-US"/>
        </w:rPr>
        <w:tab/>
      </w:r>
      <w:r w:rsidR="009C445F">
        <w:rPr>
          <w:rFonts w:asciiTheme="majorHAnsi" w:eastAsiaTheme="minorEastAsia" w:hAnsiTheme="majorHAnsi" w:cstheme="majorHAnsi"/>
          <w:lang w:val="en-US" w:eastAsia="en-US"/>
        </w:rPr>
        <w:tab/>
      </w:r>
      <w:r w:rsidRPr="00EA246E">
        <w:rPr>
          <w:rFonts w:asciiTheme="majorHAnsi" w:eastAsiaTheme="minorEastAsia" w:hAnsiTheme="majorHAnsi" w:cstheme="majorHAnsi"/>
          <w:lang w:val="en-US" w:eastAsia="en-US"/>
        </w:rPr>
        <w:t xml:space="preserve">_________________________                   </w:t>
      </w:r>
    </w:p>
    <w:p w14:paraId="3FE4A9D1" w14:textId="4FE072B3" w:rsidR="00C762B7" w:rsidRPr="00EA246E" w:rsidRDefault="009C445F" w:rsidP="00C762B7">
      <w:pPr>
        <w:tabs>
          <w:tab w:val="left" w:pos="4320"/>
          <w:tab w:val="left" w:pos="5040"/>
        </w:tabs>
        <w:rPr>
          <w:rFonts w:asciiTheme="majorHAnsi" w:eastAsiaTheme="minorEastAsia" w:hAnsiTheme="majorHAnsi" w:cstheme="majorHAnsi"/>
          <w:lang w:val="en-US" w:eastAsia="en-US"/>
        </w:rPr>
      </w:pPr>
      <w:proofErr w:type="spellStart"/>
      <w:r w:rsidRPr="009C445F">
        <w:rPr>
          <w:rFonts w:asciiTheme="majorHAnsi" w:eastAsiaTheme="minorEastAsia" w:hAnsiTheme="majorHAnsi" w:cstheme="majorHAnsi"/>
          <w:lang w:val="en-US" w:eastAsia="en-US"/>
        </w:rPr>
        <w:t>Firma</w:t>
      </w:r>
      <w:proofErr w:type="spellEnd"/>
      <w:r w:rsidRPr="009C445F">
        <w:rPr>
          <w:rFonts w:asciiTheme="majorHAnsi" w:eastAsiaTheme="minorEastAsia" w:hAnsiTheme="majorHAnsi" w:cstheme="majorHAnsi"/>
          <w:lang w:val="en-US" w:eastAsia="en-US"/>
        </w:rPr>
        <w:t xml:space="preserve"> de </w:t>
      </w:r>
      <w:proofErr w:type="spellStart"/>
      <w:r w:rsidRPr="009C445F">
        <w:rPr>
          <w:rFonts w:asciiTheme="majorHAnsi" w:eastAsiaTheme="minorEastAsia" w:hAnsiTheme="majorHAnsi" w:cstheme="majorHAnsi"/>
          <w:lang w:val="en-US" w:eastAsia="en-US"/>
        </w:rPr>
        <w:t>testigo</w:t>
      </w:r>
      <w:proofErr w:type="spellEnd"/>
      <w:r w:rsidR="00C762B7" w:rsidRPr="00EA246E">
        <w:rPr>
          <w:rFonts w:asciiTheme="majorHAnsi" w:eastAsiaTheme="minorEastAsia" w:hAnsiTheme="majorHAnsi" w:cstheme="majorHAnsi"/>
          <w:lang w:val="en-US" w:eastAsia="en-US"/>
        </w:rPr>
        <w:tab/>
      </w:r>
      <w:r w:rsidR="00C762B7" w:rsidRPr="00EA246E">
        <w:rPr>
          <w:rFonts w:asciiTheme="majorHAnsi" w:eastAsiaTheme="minorEastAsia" w:hAnsiTheme="majorHAnsi" w:cstheme="majorHAnsi"/>
          <w:lang w:val="en-US" w:eastAsia="en-US"/>
        </w:rPr>
        <w:tab/>
      </w:r>
      <w:r>
        <w:rPr>
          <w:rFonts w:asciiTheme="majorHAnsi" w:eastAsiaTheme="minorEastAsia" w:hAnsiTheme="majorHAnsi" w:cstheme="majorHAnsi"/>
          <w:lang w:val="en-US" w:eastAsia="en-US"/>
        </w:rPr>
        <w:tab/>
      </w:r>
      <w:r>
        <w:rPr>
          <w:rFonts w:asciiTheme="majorHAnsi" w:eastAsiaTheme="minorEastAsia" w:hAnsiTheme="majorHAnsi" w:cstheme="majorHAnsi"/>
          <w:lang w:val="en-US" w:eastAsia="en-US"/>
        </w:rPr>
        <w:tab/>
      </w:r>
      <w:proofErr w:type="spellStart"/>
      <w:r>
        <w:rPr>
          <w:rFonts w:asciiTheme="majorHAnsi" w:eastAsiaTheme="minorEastAsia" w:hAnsiTheme="majorHAnsi" w:cstheme="majorHAnsi"/>
          <w:lang w:val="en-US" w:eastAsia="en-US"/>
        </w:rPr>
        <w:t>Fecha</w:t>
      </w:r>
      <w:proofErr w:type="spellEnd"/>
      <w:r w:rsidR="00C762B7" w:rsidRPr="00EA246E">
        <w:rPr>
          <w:rFonts w:asciiTheme="majorHAnsi" w:eastAsiaTheme="minorEastAsia" w:hAnsiTheme="majorHAnsi" w:cstheme="majorHAnsi"/>
          <w:lang w:val="en-US" w:eastAsia="en-US"/>
        </w:rPr>
        <w:t xml:space="preserve"> </w:t>
      </w:r>
    </w:p>
    <w:p w14:paraId="425394F6" w14:textId="77777777" w:rsidR="00C762B7" w:rsidRPr="00EA246E" w:rsidRDefault="00C762B7" w:rsidP="00C762B7">
      <w:pPr>
        <w:rPr>
          <w:rFonts w:asciiTheme="majorHAnsi" w:hAnsiTheme="majorHAnsi" w:cstheme="majorHAnsi"/>
        </w:rPr>
      </w:pPr>
    </w:p>
    <w:p w14:paraId="1B8679A3" w14:textId="709D14C4" w:rsidR="00C762B7" w:rsidRPr="00EA246E" w:rsidRDefault="00C762B7" w:rsidP="00C762B7">
      <w:pPr>
        <w:rPr>
          <w:rFonts w:asciiTheme="majorHAnsi" w:eastAsiaTheme="minorEastAsia" w:hAnsiTheme="majorHAnsi" w:cstheme="majorHAnsi"/>
          <w:lang w:val="en-US" w:eastAsia="en-US"/>
        </w:rPr>
      </w:pPr>
      <w:r w:rsidRPr="00EA246E">
        <w:rPr>
          <w:rFonts w:asciiTheme="majorHAnsi" w:eastAsiaTheme="minorEastAsia" w:hAnsiTheme="majorHAnsi" w:cstheme="majorHAnsi"/>
          <w:lang w:val="en-US" w:eastAsia="en-US"/>
        </w:rPr>
        <w:t xml:space="preserve">_________________________________________   </w:t>
      </w:r>
      <w:r w:rsidR="009C445F">
        <w:rPr>
          <w:rFonts w:asciiTheme="majorHAnsi" w:eastAsiaTheme="minorEastAsia" w:hAnsiTheme="majorHAnsi" w:cstheme="majorHAnsi"/>
          <w:lang w:val="en-US" w:eastAsia="en-US"/>
        </w:rPr>
        <w:tab/>
      </w:r>
      <w:r w:rsidRPr="00EA246E">
        <w:rPr>
          <w:rFonts w:asciiTheme="majorHAnsi" w:eastAsiaTheme="minorEastAsia" w:hAnsiTheme="majorHAnsi" w:cstheme="majorHAnsi"/>
          <w:lang w:val="en-US" w:eastAsia="en-US"/>
        </w:rPr>
        <w:t xml:space="preserve">_________________________                   </w:t>
      </w:r>
      <w:proofErr w:type="spellStart"/>
      <w:r w:rsidR="009C445F" w:rsidRPr="009C445F">
        <w:rPr>
          <w:rFonts w:asciiTheme="majorHAnsi" w:hAnsiTheme="majorHAnsi" w:cstheme="majorHAnsi"/>
        </w:rPr>
        <w:t>Firma</w:t>
      </w:r>
      <w:proofErr w:type="spellEnd"/>
      <w:r w:rsidR="009C445F" w:rsidRPr="009C445F">
        <w:rPr>
          <w:rFonts w:asciiTheme="majorHAnsi" w:hAnsiTheme="majorHAnsi" w:cstheme="majorHAnsi"/>
        </w:rPr>
        <w:t xml:space="preserve"> del </w:t>
      </w:r>
      <w:proofErr w:type="spellStart"/>
      <w:r w:rsidR="009C445F" w:rsidRPr="009C445F">
        <w:rPr>
          <w:rFonts w:asciiTheme="majorHAnsi" w:hAnsiTheme="majorHAnsi" w:cstheme="majorHAnsi"/>
        </w:rPr>
        <w:t>médico</w:t>
      </w:r>
      <w:proofErr w:type="spellEnd"/>
      <w:r w:rsidRPr="00EA246E">
        <w:rPr>
          <w:rFonts w:asciiTheme="majorHAnsi" w:hAnsiTheme="majorHAnsi" w:cstheme="majorHAnsi"/>
        </w:rPr>
        <w:tab/>
      </w:r>
      <w:r w:rsidRPr="00EA246E">
        <w:rPr>
          <w:rFonts w:asciiTheme="majorHAnsi" w:hAnsiTheme="majorHAnsi" w:cstheme="majorHAnsi"/>
        </w:rPr>
        <w:tab/>
      </w:r>
      <w:r w:rsidRPr="00EA246E">
        <w:rPr>
          <w:rFonts w:asciiTheme="majorHAnsi" w:hAnsiTheme="majorHAnsi" w:cstheme="majorHAnsi"/>
        </w:rPr>
        <w:tab/>
      </w:r>
      <w:r w:rsidRPr="00EA246E">
        <w:rPr>
          <w:rFonts w:asciiTheme="majorHAnsi" w:hAnsiTheme="majorHAnsi" w:cstheme="majorHAnsi"/>
        </w:rPr>
        <w:tab/>
      </w:r>
      <w:r w:rsidRPr="00EA246E">
        <w:rPr>
          <w:rFonts w:asciiTheme="majorHAnsi" w:hAnsiTheme="majorHAnsi" w:cstheme="majorHAnsi"/>
        </w:rPr>
        <w:tab/>
      </w:r>
      <w:r w:rsidR="009C445F">
        <w:rPr>
          <w:rFonts w:asciiTheme="majorHAnsi" w:hAnsiTheme="majorHAnsi" w:cstheme="majorHAnsi"/>
        </w:rPr>
        <w:tab/>
      </w:r>
      <w:r w:rsidR="009C445F">
        <w:rPr>
          <w:rFonts w:asciiTheme="majorHAnsi" w:hAnsiTheme="majorHAnsi" w:cstheme="majorHAnsi"/>
        </w:rPr>
        <w:tab/>
      </w:r>
      <w:proofErr w:type="spellStart"/>
      <w:r w:rsidR="009C445F">
        <w:rPr>
          <w:rFonts w:asciiTheme="majorHAnsi" w:eastAsiaTheme="minorEastAsia" w:hAnsiTheme="majorHAnsi" w:cstheme="majorHAnsi"/>
          <w:lang w:val="en-US" w:eastAsia="en-US"/>
        </w:rPr>
        <w:t>Fecha</w:t>
      </w:r>
      <w:proofErr w:type="spellEnd"/>
    </w:p>
    <w:bookmarkEnd w:id="0"/>
    <w:p w14:paraId="14C4BA2E" w14:textId="77777777" w:rsidR="004E5CD5" w:rsidRDefault="004E5CD5">
      <w:pPr>
        <w:rPr>
          <w:rFonts w:asciiTheme="majorHAnsi" w:hAnsiTheme="majorHAnsi" w:cstheme="majorHAnsi"/>
        </w:rPr>
      </w:pPr>
    </w:p>
    <w:p w14:paraId="2DFA78BB" w14:textId="77777777" w:rsidR="00C8481A" w:rsidRDefault="00C8481A" w:rsidP="0005330D">
      <w:pPr>
        <w:rPr>
          <w:bCs/>
          <w:color w:val="4F81BD" w:themeColor="accent1"/>
          <w:sz w:val="28"/>
          <w:szCs w:val="36"/>
          <w:lang w:val="en-US" w:eastAsia="en-US"/>
        </w:rPr>
      </w:pPr>
      <w:r w:rsidRPr="00C8481A">
        <w:rPr>
          <w:bCs/>
          <w:color w:val="4F81BD" w:themeColor="accent1"/>
          <w:sz w:val="28"/>
          <w:szCs w:val="36"/>
          <w:lang w:val="en-US" w:eastAsia="en-US"/>
        </w:rPr>
        <w:t>INSTRUCCIONES PREOPERATORIAS</w:t>
      </w:r>
    </w:p>
    <w:p w14:paraId="6BAECB3E" w14:textId="1E9FB954" w:rsidR="0005330D" w:rsidRDefault="00C8481A" w:rsidP="0005330D">
      <w:r w:rsidRPr="00C8481A">
        <w:t xml:space="preserve">Sin </w:t>
      </w:r>
      <w:proofErr w:type="spellStart"/>
      <w:r w:rsidRPr="00C8481A">
        <w:t>ácido</w:t>
      </w:r>
      <w:proofErr w:type="spellEnd"/>
      <w:r w:rsidRPr="00C8481A">
        <w:t xml:space="preserve"> </w:t>
      </w:r>
      <w:proofErr w:type="spellStart"/>
      <w:r w:rsidRPr="00C8481A">
        <w:t>acetilsalicílico</w:t>
      </w:r>
      <w:proofErr w:type="spellEnd"/>
      <w:r w:rsidRPr="00C8481A">
        <w:t xml:space="preserve"> (aspirin), </w:t>
      </w:r>
      <w:proofErr w:type="spellStart"/>
      <w:r w:rsidRPr="00C8481A">
        <w:t>ibuprofeno</w:t>
      </w:r>
      <w:proofErr w:type="spellEnd"/>
      <w:r w:rsidRPr="00C8481A">
        <w:t xml:space="preserve">, Aleve, </w:t>
      </w:r>
      <w:proofErr w:type="spellStart"/>
      <w:r w:rsidRPr="00C8481A">
        <w:t>vitamina</w:t>
      </w:r>
      <w:proofErr w:type="spellEnd"/>
      <w:r w:rsidRPr="00C8481A">
        <w:t xml:space="preserve"> E, </w:t>
      </w:r>
      <w:proofErr w:type="spellStart"/>
      <w:r w:rsidRPr="00C8481A">
        <w:t>aceite</w:t>
      </w:r>
      <w:proofErr w:type="spellEnd"/>
      <w:r w:rsidRPr="00C8481A">
        <w:t xml:space="preserve"> de </w:t>
      </w:r>
      <w:proofErr w:type="spellStart"/>
      <w:r w:rsidRPr="00C8481A">
        <w:t>pescado</w:t>
      </w:r>
      <w:proofErr w:type="spellEnd"/>
      <w:r w:rsidRPr="00C8481A">
        <w:t xml:space="preserve">, </w:t>
      </w:r>
      <w:proofErr w:type="spellStart"/>
      <w:r w:rsidRPr="00C8481A">
        <w:t>multivitaminas</w:t>
      </w:r>
      <w:proofErr w:type="spellEnd"/>
      <w:r w:rsidRPr="00C8481A">
        <w:t xml:space="preserve"> o </w:t>
      </w:r>
      <w:proofErr w:type="spellStart"/>
      <w:r w:rsidRPr="00C8481A">
        <w:t>hierbas</w:t>
      </w:r>
      <w:proofErr w:type="spellEnd"/>
      <w:r w:rsidRPr="00C8481A">
        <w:t xml:space="preserve"> </w:t>
      </w:r>
      <w:proofErr w:type="spellStart"/>
      <w:r w:rsidRPr="00C8481A">
        <w:t>medicinales</w:t>
      </w:r>
      <w:proofErr w:type="spellEnd"/>
      <w:r w:rsidRPr="00C8481A">
        <w:t xml:space="preserve"> 14 días antes del </w:t>
      </w:r>
      <w:proofErr w:type="spellStart"/>
      <w:r w:rsidRPr="00C8481A">
        <w:t>tratamiento</w:t>
      </w:r>
      <w:proofErr w:type="spellEnd"/>
      <w:r w:rsidRPr="00C8481A">
        <w:t xml:space="preserve">.  Tales </w:t>
      </w:r>
      <w:proofErr w:type="spellStart"/>
      <w:r w:rsidRPr="00C8481A">
        <w:t>medicamentos</w:t>
      </w:r>
      <w:proofErr w:type="spellEnd"/>
      <w:r w:rsidRPr="00C8481A">
        <w:t xml:space="preserve"> y </w:t>
      </w:r>
      <w:proofErr w:type="spellStart"/>
      <w:r w:rsidRPr="00C8481A">
        <w:t>suplementos</w:t>
      </w:r>
      <w:proofErr w:type="spellEnd"/>
      <w:r w:rsidRPr="00C8481A">
        <w:t xml:space="preserve"> </w:t>
      </w:r>
      <w:proofErr w:type="spellStart"/>
      <w:r w:rsidRPr="00C8481A">
        <w:t>herbales</w:t>
      </w:r>
      <w:proofErr w:type="spellEnd"/>
      <w:r w:rsidRPr="00C8481A">
        <w:t xml:space="preserve"> </w:t>
      </w:r>
      <w:proofErr w:type="spellStart"/>
      <w:r w:rsidRPr="00C8481A">
        <w:t>pueden</w:t>
      </w:r>
      <w:proofErr w:type="spellEnd"/>
      <w:r w:rsidRPr="00C8481A">
        <w:t xml:space="preserve"> </w:t>
      </w:r>
      <w:proofErr w:type="spellStart"/>
      <w:r w:rsidRPr="00C8481A">
        <w:t>aumentar</w:t>
      </w:r>
      <w:proofErr w:type="spellEnd"/>
      <w:r w:rsidRPr="00C8481A">
        <w:t xml:space="preserve"> </w:t>
      </w:r>
      <w:proofErr w:type="spellStart"/>
      <w:r w:rsidRPr="00C8481A">
        <w:t>el</w:t>
      </w:r>
      <w:proofErr w:type="spellEnd"/>
      <w:r w:rsidRPr="00C8481A">
        <w:t xml:space="preserve"> </w:t>
      </w:r>
      <w:proofErr w:type="spellStart"/>
      <w:r w:rsidRPr="00C8481A">
        <w:t>potencial</w:t>
      </w:r>
      <w:proofErr w:type="spellEnd"/>
      <w:r w:rsidRPr="00C8481A">
        <w:t xml:space="preserve"> de sangrado y </w:t>
      </w:r>
      <w:proofErr w:type="spellStart"/>
      <w:r w:rsidRPr="00C8481A">
        <w:t>moretones</w:t>
      </w:r>
      <w:proofErr w:type="spellEnd"/>
      <w:r w:rsidRPr="00C8481A">
        <w:t xml:space="preserve">.  </w:t>
      </w:r>
      <w:proofErr w:type="spellStart"/>
      <w:r w:rsidRPr="00C8481A">
        <w:t>También</w:t>
      </w:r>
      <w:proofErr w:type="spellEnd"/>
      <w:r w:rsidRPr="00C8481A">
        <w:t xml:space="preserve"> </w:t>
      </w:r>
      <w:proofErr w:type="spellStart"/>
      <w:r w:rsidRPr="00C8481A">
        <w:t>pueden</w:t>
      </w:r>
      <w:proofErr w:type="spellEnd"/>
      <w:r w:rsidRPr="00C8481A">
        <w:t xml:space="preserve"> </w:t>
      </w:r>
      <w:proofErr w:type="spellStart"/>
      <w:r w:rsidRPr="00C8481A">
        <w:t>disminuir</w:t>
      </w:r>
      <w:proofErr w:type="spellEnd"/>
      <w:r w:rsidRPr="00C8481A">
        <w:t xml:space="preserve"> la </w:t>
      </w:r>
      <w:proofErr w:type="spellStart"/>
      <w:r w:rsidRPr="00C8481A">
        <w:t>eficacia</w:t>
      </w:r>
      <w:proofErr w:type="spellEnd"/>
      <w:r w:rsidRPr="00C8481A">
        <w:t xml:space="preserve"> del </w:t>
      </w:r>
      <w:proofErr w:type="spellStart"/>
      <w:r w:rsidRPr="00C8481A">
        <w:t>procedimiento</w:t>
      </w:r>
      <w:proofErr w:type="spellEnd"/>
      <w:r w:rsidRPr="00C8481A">
        <w:t>.</w:t>
      </w:r>
    </w:p>
    <w:p w14:paraId="7095898E" w14:textId="77777777" w:rsidR="00C8481A" w:rsidRDefault="00C8481A" w:rsidP="0005330D"/>
    <w:p w14:paraId="55F6CF3D" w14:textId="77777777" w:rsidR="00C8481A" w:rsidRDefault="00C8481A" w:rsidP="00C8481A">
      <w:r>
        <w:t xml:space="preserve">No hay </w:t>
      </w:r>
      <w:proofErr w:type="spellStart"/>
      <w:r>
        <w:t>lociones</w:t>
      </w:r>
      <w:proofErr w:type="spellEnd"/>
      <w:r>
        <w:t xml:space="preserve">, </w:t>
      </w:r>
      <w:proofErr w:type="spellStart"/>
      <w:r>
        <w:t>aceites</w:t>
      </w:r>
      <w:proofErr w:type="spellEnd"/>
      <w:r>
        <w:t xml:space="preserve">, </w:t>
      </w:r>
      <w:proofErr w:type="spellStart"/>
      <w:r>
        <w:t>polvo</w:t>
      </w:r>
      <w:proofErr w:type="spellEnd"/>
      <w:r>
        <w:t xml:space="preserve">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piernas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día del </w:t>
      </w:r>
      <w:proofErr w:type="spellStart"/>
      <w:r>
        <w:t>tratamiento</w:t>
      </w:r>
      <w:proofErr w:type="spellEnd"/>
      <w:r>
        <w:t xml:space="preserve">.  Evite </w:t>
      </w:r>
      <w:proofErr w:type="spellStart"/>
      <w:r>
        <w:t>afeitarse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24 horas antes del </w:t>
      </w:r>
      <w:proofErr w:type="spellStart"/>
      <w:r>
        <w:t>tratamiento</w:t>
      </w:r>
      <w:proofErr w:type="spellEnd"/>
      <w:r>
        <w:t>.</w:t>
      </w:r>
    </w:p>
    <w:p w14:paraId="7879289B" w14:textId="77777777" w:rsidR="00C8481A" w:rsidRDefault="00C8481A" w:rsidP="00C8481A">
      <w:pPr>
        <w:ind w:left="360"/>
      </w:pPr>
    </w:p>
    <w:p w14:paraId="5B17AD28" w14:textId="77777777" w:rsidR="00C8481A" w:rsidRDefault="00C8481A" w:rsidP="00C8481A">
      <w:r>
        <w:t xml:space="preserve">Evite </w:t>
      </w:r>
      <w:proofErr w:type="spellStart"/>
      <w:r>
        <w:t>el</w:t>
      </w:r>
      <w:proofErr w:type="spellEnd"/>
      <w:r>
        <w:t xml:space="preserve"> alcohol </w:t>
      </w:r>
      <w:proofErr w:type="spellStart"/>
      <w:r>
        <w:t>durante</w:t>
      </w:r>
      <w:proofErr w:type="spellEnd"/>
      <w:r>
        <w:t xml:space="preserve"> 48 horas antes del </w:t>
      </w:r>
      <w:proofErr w:type="spellStart"/>
      <w:r>
        <w:t>tratamiento</w:t>
      </w:r>
      <w:proofErr w:type="spellEnd"/>
      <w:r>
        <w:t>.</w:t>
      </w:r>
    </w:p>
    <w:p w14:paraId="365AB245" w14:textId="77777777" w:rsidR="00C8481A" w:rsidRDefault="00C8481A" w:rsidP="00C8481A">
      <w:pPr>
        <w:ind w:left="360"/>
      </w:pPr>
    </w:p>
    <w:p w14:paraId="5075D9A2" w14:textId="77777777" w:rsidR="00C8481A" w:rsidRDefault="00C8481A" w:rsidP="00C8481A">
      <w:r>
        <w:t xml:space="preserve">Evite la </w:t>
      </w:r>
      <w:proofErr w:type="spellStart"/>
      <w:r>
        <w:t>exposición</w:t>
      </w:r>
      <w:proofErr w:type="spellEnd"/>
      <w:r>
        <w:t xml:space="preserve"> al sol a las </w:t>
      </w:r>
      <w:proofErr w:type="spellStart"/>
      <w:r>
        <w:t>piernas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una </w:t>
      </w:r>
      <w:proofErr w:type="spellStart"/>
      <w:r>
        <w:t>semana</w:t>
      </w:r>
      <w:proofErr w:type="spellEnd"/>
      <w:r>
        <w:t xml:space="preserve"> antes del </w:t>
      </w:r>
      <w:proofErr w:type="spellStart"/>
      <w:r>
        <w:t>tratamiento</w:t>
      </w:r>
      <w:proofErr w:type="spellEnd"/>
      <w:r>
        <w:t>.</w:t>
      </w:r>
    </w:p>
    <w:p w14:paraId="542AEA27" w14:textId="77777777" w:rsidR="00C8481A" w:rsidRDefault="00C8481A" w:rsidP="00C8481A">
      <w:pPr>
        <w:ind w:left="360"/>
      </w:pPr>
    </w:p>
    <w:p w14:paraId="7B51A731" w14:textId="0D65ACE4" w:rsidR="0005330D" w:rsidRDefault="00C8481A" w:rsidP="00C8481A">
      <w:proofErr w:type="spellStart"/>
      <w:r>
        <w:t>Asegúrese</w:t>
      </w:r>
      <w:proofErr w:type="spellEnd"/>
      <w:r>
        <w:t xml:space="preserve"> de </w:t>
      </w:r>
      <w:proofErr w:type="spellStart"/>
      <w:r>
        <w:t>traer</w:t>
      </w:r>
      <w:proofErr w:type="spellEnd"/>
      <w:r>
        <w:t xml:space="preserve"> sus medias de </w:t>
      </w:r>
      <w:proofErr w:type="spellStart"/>
      <w:r>
        <w:t>compresión</w:t>
      </w:r>
      <w:proofErr w:type="spellEnd"/>
      <w:r>
        <w:t xml:space="preserve"> de </w:t>
      </w:r>
      <w:proofErr w:type="spellStart"/>
      <w:r>
        <w:t>grado</w:t>
      </w:r>
      <w:proofErr w:type="spellEnd"/>
      <w:r>
        <w:t xml:space="preserve"> de </w:t>
      </w:r>
      <w:proofErr w:type="spellStart"/>
      <w:r>
        <w:t>prescripción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>.</w:t>
      </w:r>
    </w:p>
    <w:p w14:paraId="5BF110D4" w14:textId="77777777" w:rsidR="00C8481A" w:rsidRDefault="00C8481A" w:rsidP="0005330D"/>
    <w:p w14:paraId="7699AAE3" w14:textId="77777777" w:rsidR="00C8481A" w:rsidRDefault="00C8481A" w:rsidP="00C8481A">
      <w:r>
        <w:t xml:space="preserve">Por </w:t>
      </w:r>
      <w:proofErr w:type="spellStart"/>
      <w:r>
        <w:t>favor</w:t>
      </w:r>
      <w:proofErr w:type="spellEnd"/>
      <w:r>
        <w:t xml:space="preserve">, </w:t>
      </w:r>
      <w:proofErr w:type="spellStart"/>
      <w:r>
        <w:t>traiga</w:t>
      </w:r>
      <w:proofErr w:type="spellEnd"/>
      <w:r>
        <w:t xml:space="preserve"> </w:t>
      </w:r>
      <w:proofErr w:type="spellStart"/>
      <w:r>
        <w:t>ropa</w:t>
      </w:r>
      <w:proofErr w:type="spellEnd"/>
      <w:r>
        <w:t xml:space="preserve"> </w:t>
      </w:r>
      <w:proofErr w:type="spellStart"/>
      <w:r>
        <w:t>holgada</w:t>
      </w:r>
      <w:proofErr w:type="spellEnd"/>
      <w:r>
        <w:t xml:space="preserve"> y </w:t>
      </w:r>
      <w:proofErr w:type="spellStart"/>
      <w:r>
        <w:t>cómoda</w:t>
      </w:r>
      <w:proofErr w:type="spellEnd"/>
      <w:r>
        <w:t xml:space="preserve"> para usar </w:t>
      </w:r>
      <w:proofErr w:type="spellStart"/>
      <w:r>
        <w:t>el</w:t>
      </w:r>
      <w:proofErr w:type="spellEnd"/>
      <w:r>
        <w:t xml:space="preserve"> día del </w:t>
      </w:r>
      <w:proofErr w:type="spellStart"/>
      <w:r>
        <w:t>procedimiento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se </w:t>
      </w:r>
      <w:proofErr w:type="spellStart"/>
      <w:r>
        <w:t>irá</w:t>
      </w:r>
      <w:proofErr w:type="spellEnd"/>
      <w:r>
        <w:t xml:space="preserve"> con bolas de </w:t>
      </w:r>
      <w:proofErr w:type="spellStart"/>
      <w:r>
        <w:t>algodón</w:t>
      </w:r>
      <w:proofErr w:type="spellEnd"/>
      <w:r>
        <w:t xml:space="preserve"> y </w:t>
      </w:r>
      <w:proofErr w:type="spellStart"/>
      <w:r>
        <w:t>cinta</w:t>
      </w:r>
      <w:proofErr w:type="spellEnd"/>
      <w:r>
        <w:t xml:space="preserve"> </w:t>
      </w:r>
      <w:proofErr w:type="spellStart"/>
      <w:r>
        <w:t>adhesiva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sitios de </w:t>
      </w:r>
      <w:proofErr w:type="spellStart"/>
      <w:r>
        <w:t>inyección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manguera</w:t>
      </w:r>
      <w:proofErr w:type="spellEnd"/>
      <w:r>
        <w:t xml:space="preserve"> de </w:t>
      </w:r>
      <w:proofErr w:type="spellStart"/>
      <w:r>
        <w:t>compresión</w:t>
      </w:r>
      <w:proofErr w:type="spellEnd"/>
      <w:r>
        <w:t>.</w:t>
      </w:r>
    </w:p>
    <w:p w14:paraId="003DAADF" w14:textId="77777777" w:rsidR="00C8481A" w:rsidRDefault="00C8481A" w:rsidP="00C8481A"/>
    <w:p w14:paraId="58D0EFC6" w14:textId="77777777" w:rsidR="00C8481A" w:rsidRDefault="00C8481A" w:rsidP="00C8481A">
      <w:r>
        <w:t xml:space="preserve">Por </w:t>
      </w:r>
      <w:proofErr w:type="spellStart"/>
      <w:r>
        <w:t>favor</w:t>
      </w:r>
      <w:proofErr w:type="spellEnd"/>
      <w:r>
        <w:t xml:space="preserve">,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las </w:t>
      </w:r>
      <w:proofErr w:type="spellStart"/>
      <w:r>
        <w:t>venas</w:t>
      </w:r>
      <w:proofErr w:type="spellEnd"/>
      <w:r>
        <w:t xml:space="preserve"> </w:t>
      </w:r>
      <w:proofErr w:type="spellStart"/>
      <w:r>
        <w:t>tratadas</w:t>
      </w:r>
      <w:proofErr w:type="spellEnd"/>
      <w:r>
        <w:t xml:space="preserve"> se </w:t>
      </w:r>
      <w:proofErr w:type="spellStart"/>
      <w:r>
        <w:t>verán</w:t>
      </w:r>
      <w:proofErr w:type="spellEnd"/>
      <w:r>
        <w:t xml:space="preserve"> </w:t>
      </w:r>
      <w:proofErr w:type="spellStart"/>
      <w:r>
        <w:t>peor</w:t>
      </w:r>
      <w:proofErr w:type="spellEnd"/>
      <w:r>
        <w:t xml:space="preserve"> antes de que se </w:t>
      </w:r>
      <w:proofErr w:type="spellStart"/>
      <w:r>
        <w:t>vean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. </w:t>
      </w:r>
      <w:proofErr w:type="spellStart"/>
      <w:r>
        <w:t>Moretones</w:t>
      </w:r>
      <w:proofErr w:type="spellEnd"/>
      <w:r>
        <w:t xml:space="preserve">, </w:t>
      </w:r>
      <w:proofErr w:type="spellStart"/>
      <w:r>
        <w:t>hinchazón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 y algo de </w:t>
      </w:r>
      <w:proofErr w:type="spellStart"/>
      <w:r>
        <w:t>sensibilidad</w:t>
      </w:r>
      <w:proofErr w:type="spellEnd"/>
      <w:r>
        <w:t xml:space="preserve"> es normal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tratamiento</w:t>
      </w:r>
      <w:proofErr w:type="spellEnd"/>
      <w:r>
        <w:t xml:space="preserve">.  El </w:t>
      </w:r>
      <w:proofErr w:type="spellStart"/>
      <w:r>
        <w:t>tiempo</w:t>
      </w:r>
      <w:proofErr w:type="spellEnd"/>
      <w:r>
        <w:t xml:space="preserve"> entre </w:t>
      </w:r>
      <w:proofErr w:type="spellStart"/>
      <w:r>
        <w:t>tratamientos</w:t>
      </w:r>
      <w:proofErr w:type="spellEnd"/>
      <w:r>
        <w:t xml:space="preserve"> es de 6-8 </w:t>
      </w:r>
      <w:proofErr w:type="spellStart"/>
      <w:r>
        <w:t>semanas</w:t>
      </w:r>
      <w:proofErr w:type="spellEnd"/>
      <w:r>
        <w:t>.</w:t>
      </w:r>
    </w:p>
    <w:p w14:paraId="5006BAC7" w14:textId="2D38530A" w:rsidR="0005330D" w:rsidRDefault="0005330D" w:rsidP="0005330D">
      <w:pPr>
        <w:rPr>
          <w:rFonts w:asciiTheme="majorHAnsi" w:hAnsiTheme="majorHAnsi" w:cstheme="majorHAnsi"/>
        </w:rPr>
      </w:pPr>
    </w:p>
    <w:p w14:paraId="51B76A1A" w14:textId="77777777" w:rsidR="00C8481A" w:rsidRPr="00C8481A" w:rsidRDefault="00C8481A" w:rsidP="00C8481A">
      <w:pPr>
        <w:rPr>
          <w:bCs/>
          <w:color w:val="4F81BD" w:themeColor="accent1"/>
          <w:sz w:val="28"/>
          <w:szCs w:val="36"/>
          <w:lang w:val="en-US" w:eastAsia="en-US"/>
        </w:rPr>
      </w:pPr>
      <w:r w:rsidRPr="00C8481A">
        <w:rPr>
          <w:bCs/>
          <w:color w:val="4F81BD" w:themeColor="accent1"/>
          <w:sz w:val="28"/>
          <w:szCs w:val="36"/>
          <w:lang w:val="en-US" w:eastAsia="en-US"/>
        </w:rPr>
        <w:lastRenderedPageBreak/>
        <w:t>INSTRUCCIONES POSTOPERATORIAS</w:t>
      </w:r>
    </w:p>
    <w:p w14:paraId="78903229" w14:textId="72826B02" w:rsidR="0005330D" w:rsidRDefault="00C8481A" w:rsidP="0005330D">
      <w:pPr>
        <w:rPr>
          <w:rFonts w:cs="Calibri"/>
          <w:lang w:val="en-US" w:eastAsia="en-US"/>
        </w:rPr>
      </w:pPr>
      <w:proofErr w:type="spellStart"/>
      <w:r w:rsidRPr="00C8481A">
        <w:rPr>
          <w:rFonts w:cs="Calibri"/>
          <w:lang w:val="en-US" w:eastAsia="en-US"/>
        </w:rPr>
        <w:t>Mantenga</w:t>
      </w:r>
      <w:proofErr w:type="spellEnd"/>
      <w:r w:rsidRPr="00C8481A">
        <w:rPr>
          <w:rFonts w:cs="Calibri"/>
          <w:lang w:val="en-US" w:eastAsia="en-US"/>
        </w:rPr>
        <w:t xml:space="preserve"> las medias </w:t>
      </w:r>
      <w:proofErr w:type="spellStart"/>
      <w:r w:rsidRPr="00C8481A">
        <w:rPr>
          <w:rFonts w:cs="Calibri"/>
          <w:lang w:val="en-US" w:eastAsia="en-US"/>
        </w:rPr>
        <w:t>puestas</w:t>
      </w:r>
      <w:proofErr w:type="spellEnd"/>
      <w:r w:rsidRPr="00C8481A">
        <w:rPr>
          <w:rFonts w:cs="Calibri"/>
          <w:lang w:val="en-US" w:eastAsia="en-US"/>
        </w:rPr>
        <w:t xml:space="preserve"> hasta la </w:t>
      </w:r>
      <w:proofErr w:type="spellStart"/>
      <w:r w:rsidRPr="00C8481A">
        <w:rPr>
          <w:rFonts w:cs="Calibri"/>
          <w:lang w:val="en-US" w:eastAsia="en-US"/>
        </w:rPr>
        <w:t>mañana</w:t>
      </w:r>
      <w:proofErr w:type="spellEnd"/>
      <w:r w:rsidRPr="00C8481A">
        <w:rPr>
          <w:rFonts w:cs="Calibri"/>
          <w:lang w:val="en-US" w:eastAsia="en-US"/>
        </w:rPr>
        <w:t xml:space="preserve">.  A </w:t>
      </w:r>
      <w:proofErr w:type="spellStart"/>
      <w:r w:rsidRPr="00C8481A">
        <w:rPr>
          <w:rFonts w:cs="Calibri"/>
          <w:lang w:val="en-US" w:eastAsia="en-US"/>
        </w:rPr>
        <w:t>continuación</w:t>
      </w:r>
      <w:proofErr w:type="spellEnd"/>
      <w:r w:rsidRPr="00C8481A">
        <w:rPr>
          <w:rFonts w:cs="Calibri"/>
          <w:lang w:val="en-US" w:eastAsia="en-US"/>
        </w:rPr>
        <w:t xml:space="preserve">, </w:t>
      </w:r>
      <w:proofErr w:type="spellStart"/>
      <w:r w:rsidRPr="00C8481A">
        <w:rPr>
          <w:rFonts w:cs="Calibri"/>
          <w:lang w:val="en-US" w:eastAsia="en-US"/>
        </w:rPr>
        <w:t>puede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quitar</w:t>
      </w:r>
      <w:proofErr w:type="spellEnd"/>
      <w:r w:rsidRPr="00C8481A">
        <w:rPr>
          <w:rFonts w:cs="Calibri"/>
          <w:lang w:val="en-US" w:eastAsia="en-US"/>
        </w:rPr>
        <w:t xml:space="preserve"> las medias y </w:t>
      </w:r>
      <w:proofErr w:type="spellStart"/>
      <w:r w:rsidRPr="00C8481A">
        <w:rPr>
          <w:rFonts w:cs="Calibri"/>
          <w:lang w:val="en-US" w:eastAsia="en-US"/>
        </w:rPr>
        <w:t>apósitos</w:t>
      </w:r>
      <w:proofErr w:type="spellEnd"/>
      <w:r w:rsidRPr="00C8481A">
        <w:rPr>
          <w:rFonts w:cs="Calibri"/>
          <w:lang w:val="en-US" w:eastAsia="en-US"/>
        </w:rPr>
        <w:t xml:space="preserve">, </w:t>
      </w:r>
      <w:proofErr w:type="spellStart"/>
      <w:r w:rsidRPr="00C8481A">
        <w:rPr>
          <w:rFonts w:cs="Calibri"/>
          <w:lang w:val="en-US" w:eastAsia="en-US"/>
        </w:rPr>
        <w:t>ducha</w:t>
      </w:r>
      <w:proofErr w:type="spellEnd"/>
      <w:r w:rsidRPr="00C8481A">
        <w:rPr>
          <w:rFonts w:cs="Calibri"/>
          <w:lang w:val="en-US" w:eastAsia="en-US"/>
        </w:rPr>
        <w:t xml:space="preserve">, y </w:t>
      </w:r>
      <w:proofErr w:type="spellStart"/>
      <w:r w:rsidRPr="00C8481A">
        <w:rPr>
          <w:rFonts w:cs="Calibri"/>
          <w:lang w:val="en-US" w:eastAsia="en-US"/>
        </w:rPr>
        <w:t>luego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reemplazar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inmediatamente</w:t>
      </w:r>
      <w:proofErr w:type="spellEnd"/>
      <w:r w:rsidRPr="00C8481A">
        <w:rPr>
          <w:rFonts w:cs="Calibri"/>
          <w:lang w:val="en-US" w:eastAsia="en-US"/>
        </w:rPr>
        <w:t xml:space="preserve"> las medias.</w:t>
      </w:r>
    </w:p>
    <w:p w14:paraId="10502AF5" w14:textId="77777777" w:rsidR="00C8481A" w:rsidRPr="0005330D" w:rsidRDefault="00C8481A" w:rsidP="0005330D">
      <w:pPr>
        <w:rPr>
          <w:rFonts w:cs="Calibri"/>
        </w:rPr>
      </w:pPr>
    </w:p>
    <w:p w14:paraId="73967CEA" w14:textId="77777777" w:rsidR="00C8481A" w:rsidRPr="00C8481A" w:rsidRDefault="00C8481A" w:rsidP="00C8481A">
      <w:pPr>
        <w:rPr>
          <w:rFonts w:cs="Calibri"/>
          <w:lang w:val="en-US" w:eastAsia="en-US"/>
        </w:rPr>
      </w:pPr>
      <w:proofErr w:type="spellStart"/>
      <w:r w:rsidRPr="00C8481A">
        <w:rPr>
          <w:rFonts w:cs="Calibri"/>
          <w:lang w:val="en-US" w:eastAsia="en-US"/>
        </w:rPr>
        <w:t>Usted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puede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asumir</w:t>
      </w:r>
      <w:proofErr w:type="spellEnd"/>
      <w:r w:rsidRPr="00C8481A">
        <w:rPr>
          <w:rFonts w:cs="Calibri"/>
          <w:lang w:val="en-US" w:eastAsia="en-US"/>
        </w:rPr>
        <w:t xml:space="preserve"> las </w:t>
      </w:r>
      <w:proofErr w:type="spellStart"/>
      <w:r w:rsidRPr="00C8481A">
        <w:rPr>
          <w:rFonts w:cs="Calibri"/>
          <w:lang w:val="en-US" w:eastAsia="en-US"/>
        </w:rPr>
        <w:t>actividades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normales</w:t>
      </w:r>
      <w:proofErr w:type="spellEnd"/>
      <w:r w:rsidRPr="00C8481A">
        <w:rPr>
          <w:rFonts w:cs="Calibri"/>
          <w:lang w:val="en-US" w:eastAsia="en-US"/>
        </w:rPr>
        <w:t xml:space="preserve"> hoy (</w:t>
      </w:r>
      <w:proofErr w:type="spellStart"/>
      <w:r w:rsidRPr="00C8481A">
        <w:rPr>
          <w:rFonts w:cs="Calibri"/>
          <w:lang w:val="en-US" w:eastAsia="en-US"/>
        </w:rPr>
        <w:t>caminar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está</w:t>
      </w:r>
      <w:proofErr w:type="spellEnd"/>
      <w:r w:rsidRPr="00C8481A">
        <w:rPr>
          <w:rFonts w:cs="Calibri"/>
          <w:lang w:val="en-US" w:eastAsia="en-US"/>
        </w:rPr>
        <w:t xml:space="preserve"> bien).</w:t>
      </w:r>
    </w:p>
    <w:p w14:paraId="6F43060E" w14:textId="77777777" w:rsidR="00C8481A" w:rsidRPr="00C8481A" w:rsidRDefault="00C8481A" w:rsidP="00C8481A">
      <w:pPr>
        <w:rPr>
          <w:rFonts w:cs="Calibri"/>
          <w:lang w:val="en-US" w:eastAsia="en-US"/>
        </w:rPr>
      </w:pPr>
    </w:p>
    <w:p w14:paraId="794C3A66" w14:textId="77777777" w:rsidR="00C8481A" w:rsidRPr="00C8481A" w:rsidRDefault="00C8481A" w:rsidP="00C8481A">
      <w:pPr>
        <w:rPr>
          <w:rFonts w:cs="Calibri"/>
          <w:lang w:val="en-US" w:eastAsia="en-US"/>
        </w:rPr>
      </w:pPr>
      <w:proofErr w:type="spellStart"/>
      <w:r w:rsidRPr="00C8481A">
        <w:rPr>
          <w:rFonts w:cs="Calibri"/>
          <w:lang w:val="en-US" w:eastAsia="en-US"/>
        </w:rPr>
        <w:t>Puede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asumir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ejercicio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ligero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en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tres</w:t>
      </w:r>
      <w:proofErr w:type="spellEnd"/>
      <w:r w:rsidRPr="00C8481A">
        <w:rPr>
          <w:rFonts w:cs="Calibri"/>
          <w:lang w:val="en-US" w:eastAsia="en-US"/>
        </w:rPr>
        <w:t xml:space="preserve"> días (sin </w:t>
      </w:r>
      <w:proofErr w:type="spellStart"/>
      <w:r w:rsidRPr="00C8481A">
        <w:rPr>
          <w:rFonts w:cs="Calibri"/>
          <w:lang w:val="en-US" w:eastAsia="en-US"/>
        </w:rPr>
        <w:t>pesas</w:t>
      </w:r>
      <w:proofErr w:type="spellEnd"/>
      <w:r w:rsidRPr="00C8481A">
        <w:rPr>
          <w:rFonts w:cs="Calibri"/>
          <w:lang w:val="en-US" w:eastAsia="en-US"/>
        </w:rPr>
        <w:t xml:space="preserve"> con las </w:t>
      </w:r>
      <w:proofErr w:type="spellStart"/>
      <w:r w:rsidRPr="00C8481A">
        <w:rPr>
          <w:rFonts w:cs="Calibri"/>
          <w:lang w:val="en-US" w:eastAsia="en-US"/>
        </w:rPr>
        <w:t>piernas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durante</w:t>
      </w:r>
      <w:proofErr w:type="spellEnd"/>
      <w:r w:rsidRPr="00C8481A">
        <w:rPr>
          <w:rFonts w:cs="Calibri"/>
          <w:lang w:val="en-US" w:eastAsia="en-US"/>
        </w:rPr>
        <w:t xml:space="preserve"> dos </w:t>
      </w:r>
      <w:proofErr w:type="spellStart"/>
      <w:r w:rsidRPr="00C8481A">
        <w:rPr>
          <w:rFonts w:cs="Calibri"/>
          <w:lang w:val="en-US" w:eastAsia="en-US"/>
        </w:rPr>
        <w:t>semanas</w:t>
      </w:r>
      <w:proofErr w:type="spellEnd"/>
      <w:r w:rsidRPr="00C8481A">
        <w:rPr>
          <w:rFonts w:cs="Calibri"/>
          <w:lang w:val="en-US" w:eastAsia="en-US"/>
        </w:rPr>
        <w:t>).</w:t>
      </w:r>
    </w:p>
    <w:p w14:paraId="7C6949DF" w14:textId="77777777" w:rsidR="00C8481A" w:rsidRPr="00C8481A" w:rsidRDefault="00C8481A" w:rsidP="00C8481A">
      <w:pPr>
        <w:rPr>
          <w:rFonts w:cs="Calibri"/>
          <w:lang w:val="en-US" w:eastAsia="en-US"/>
        </w:rPr>
      </w:pPr>
    </w:p>
    <w:p w14:paraId="6E43E2B9" w14:textId="77777777" w:rsidR="00C8481A" w:rsidRPr="00C8481A" w:rsidRDefault="00C8481A" w:rsidP="00C8481A">
      <w:pPr>
        <w:rPr>
          <w:rFonts w:cs="Calibri"/>
          <w:lang w:val="en-US" w:eastAsia="en-US"/>
        </w:rPr>
      </w:pPr>
      <w:r w:rsidRPr="00C8481A">
        <w:rPr>
          <w:rFonts w:cs="Calibri"/>
          <w:lang w:val="en-US" w:eastAsia="en-US"/>
        </w:rPr>
        <w:t xml:space="preserve">No hay </w:t>
      </w:r>
      <w:proofErr w:type="spellStart"/>
      <w:r w:rsidRPr="00C8481A">
        <w:rPr>
          <w:rFonts w:cs="Calibri"/>
          <w:lang w:val="en-US" w:eastAsia="en-US"/>
        </w:rPr>
        <w:t>baño</w:t>
      </w:r>
      <w:proofErr w:type="spellEnd"/>
      <w:r w:rsidRPr="00C8481A">
        <w:rPr>
          <w:rFonts w:cs="Calibri"/>
          <w:lang w:val="en-US" w:eastAsia="en-US"/>
        </w:rPr>
        <w:t xml:space="preserve"> caliente o </w:t>
      </w:r>
      <w:proofErr w:type="spellStart"/>
      <w:r w:rsidRPr="00C8481A">
        <w:rPr>
          <w:rFonts w:cs="Calibri"/>
          <w:lang w:val="en-US" w:eastAsia="en-US"/>
        </w:rPr>
        <w:t>bañera</w:t>
      </w:r>
      <w:proofErr w:type="spellEnd"/>
      <w:r w:rsidRPr="00C8481A">
        <w:rPr>
          <w:rFonts w:cs="Calibri"/>
          <w:lang w:val="en-US" w:eastAsia="en-US"/>
        </w:rPr>
        <w:t xml:space="preserve"> de </w:t>
      </w:r>
      <w:proofErr w:type="spellStart"/>
      <w:r w:rsidRPr="00C8481A">
        <w:rPr>
          <w:rFonts w:cs="Calibri"/>
          <w:lang w:val="en-US" w:eastAsia="en-US"/>
        </w:rPr>
        <w:t>hidromasaje</w:t>
      </w:r>
      <w:proofErr w:type="spellEnd"/>
      <w:r w:rsidRPr="00C8481A">
        <w:rPr>
          <w:rFonts w:cs="Calibri"/>
          <w:lang w:val="en-US" w:eastAsia="en-US"/>
        </w:rPr>
        <w:t xml:space="preserve">, etc. para una </w:t>
      </w:r>
      <w:proofErr w:type="spellStart"/>
      <w:r w:rsidRPr="00C8481A">
        <w:rPr>
          <w:rFonts w:cs="Calibri"/>
          <w:lang w:val="en-US" w:eastAsia="en-US"/>
        </w:rPr>
        <w:t>semana</w:t>
      </w:r>
      <w:proofErr w:type="spellEnd"/>
      <w:r w:rsidRPr="00C8481A">
        <w:rPr>
          <w:rFonts w:cs="Calibri"/>
          <w:lang w:val="en-US" w:eastAsia="en-US"/>
        </w:rPr>
        <w:t>.</w:t>
      </w:r>
    </w:p>
    <w:p w14:paraId="09A736ED" w14:textId="77777777" w:rsidR="0005330D" w:rsidRPr="0005330D" w:rsidRDefault="0005330D" w:rsidP="0005330D">
      <w:pPr>
        <w:rPr>
          <w:rFonts w:cs="Calibri"/>
        </w:rPr>
      </w:pPr>
    </w:p>
    <w:p w14:paraId="7334EE60" w14:textId="08A52C18" w:rsidR="0005330D" w:rsidRDefault="00C8481A" w:rsidP="0005330D">
      <w:pPr>
        <w:rPr>
          <w:rFonts w:cs="Calibri"/>
          <w:lang w:val="en-US" w:eastAsia="en-US"/>
        </w:rPr>
      </w:pPr>
      <w:r w:rsidRPr="00C8481A">
        <w:rPr>
          <w:rFonts w:cs="Calibri"/>
          <w:lang w:val="en-US" w:eastAsia="en-US"/>
        </w:rPr>
        <w:t xml:space="preserve">Use </w:t>
      </w:r>
      <w:proofErr w:type="spellStart"/>
      <w:r w:rsidRPr="00C8481A">
        <w:rPr>
          <w:rFonts w:cs="Calibri"/>
          <w:lang w:val="en-US" w:eastAsia="en-US"/>
        </w:rPr>
        <w:t>su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manguera</w:t>
      </w:r>
      <w:proofErr w:type="spellEnd"/>
      <w:r w:rsidRPr="00C8481A">
        <w:rPr>
          <w:rFonts w:cs="Calibri"/>
          <w:lang w:val="en-US" w:eastAsia="en-US"/>
        </w:rPr>
        <w:t xml:space="preserve"> de </w:t>
      </w:r>
      <w:proofErr w:type="spellStart"/>
      <w:r w:rsidRPr="00C8481A">
        <w:rPr>
          <w:rFonts w:cs="Calibri"/>
          <w:lang w:val="en-US" w:eastAsia="en-US"/>
        </w:rPr>
        <w:t>soporte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durante</w:t>
      </w:r>
      <w:proofErr w:type="spellEnd"/>
      <w:r w:rsidRPr="00C8481A">
        <w:rPr>
          <w:rFonts w:cs="Calibri"/>
          <w:lang w:val="en-US" w:eastAsia="en-US"/>
        </w:rPr>
        <w:t xml:space="preserve"> una </w:t>
      </w:r>
      <w:proofErr w:type="spellStart"/>
      <w:r w:rsidRPr="00C8481A">
        <w:rPr>
          <w:rFonts w:cs="Calibri"/>
          <w:lang w:val="en-US" w:eastAsia="en-US"/>
        </w:rPr>
        <w:t>semana</w:t>
      </w:r>
      <w:proofErr w:type="spellEnd"/>
      <w:r w:rsidRPr="00C8481A">
        <w:rPr>
          <w:rFonts w:cs="Calibri"/>
          <w:lang w:val="en-US" w:eastAsia="en-US"/>
        </w:rPr>
        <w:t xml:space="preserve">, </w:t>
      </w:r>
      <w:proofErr w:type="spellStart"/>
      <w:r w:rsidRPr="00C8481A">
        <w:rPr>
          <w:rFonts w:cs="Calibri"/>
          <w:lang w:val="en-US" w:eastAsia="en-US"/>
        </w:rPr>
        <w:t>desde</w:t>
      </w:r>
      <w:proofErr w:type="spellEnd"/>
      <w:r w:rsidRPr="00C8481A">
        <w:rPr>
          <w:rFonts w:cs="Calibri"/>
          <w:lang w:val="en-US" w:eastAsia="en-US"/>
        </w:rPr>
        <w:t xml:space="preserve"> la </w:t>
      </w:r>
      <w:proofErr w:type="spellStart"/>
      <w:r w:rsidRPr="00C8481A">
        <w:rPr>
          <w:rFonts w:cs="Calibri"/>
          <w:lang w:val="en-US" w:eastAsia="en-US"/>
        </w:rPr>
        <w:t>primera</w:t>
      </w:r>
      <w:proofErr w:type="spellEnd"/>
      <w:r w:rsidRPr="00C8481A">
        <w:rPr>
          <w:rFonts w:cs="Calibri"/>
          <w:lang w:val="en-US" w:eastAsia="en-US"/>
        </w:rPr>
        <w:t xml:space="preserve"> hora de la </w:t>
      </w:r>
      <w:proofErr w:type="spellStart"/>
      <w:r w:rsidRPr="00C8481A">
        <w:rPr>
          <w:rFonts w:cs="Calibri"/>
          <w:lang w:val="en-US" w:eastAsia="en-US"/>
        </w:rPr>
        <w:t>mañana</w:t>
      </w:r>
      <w:proofErr w:type="spellEnd"/>
      <w:r w:rsidRPr="00C8481A">
        <w:rPr>
          <w:rFonts w:cs="Calibri"/>
          <w:lang w:val="en-US" w:eastAsia="en-US"/>
        </w:rPr>
        <w:t xml:space="preserve"> (</w:t>
      </w:r>
      <w:proofErr w:type="spellStart"/>
      <w:r w:rsidRPr="00C8481A">
        <w:rPr>
          <w:rFonts w:cs="Calibri"/>
          <w:lang w:val="en-US" w:eastAsia="en-US"/>
        </w:rPr>
        <w:t>idealmente</w:t>
      </w:r>
      <w:proofErr w:type="spellEnd"/>
      <w:r w:rsidRPr="00C8481A">
        <w:rPr>
          <w:rFonts w:cs="Calibri"/>
          <w:lang w:val="en-US" w:eastAsia="en-US"/>
        </w:rPr>
        <w:t xml:space="preserve"> tome una </w:t>
      </w:r>
      <w:proofErr w:type="spellStart"/>
      <w:r w:rsidRPr="00C8481A">
        <w:rPr>
          <w:rFonts w:cs="Calibri"/>
          <w:lang w:val="en-US" w:eastAsia="en-US"/>
        </w:rPr>
        <w:t>ducha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rápida</w:t>
      </w:r>
      <w:proofErr w:type="spellEnd"/>
      <w:r w:rsidRPr="00C8481A">
        <w:rPr>
          <w:rFonts w:cs="Calibri"/>
          <w:lang w:val="en-US" w:eastAsia="en-US"/>
        </w:rPr>
        <w:t xml:space="preserve"> de 5 </w:t>
      </w:r>
      <w:proofErr w:type="spellStart"/>
      <w:r w:rsidRPr="00C8481A">
        <w:rPr>
          <w:rFonts w:cs="Calibri"/>
          <w:lang w:val="en-US" w:eastAsia="en-US"/>
        </w:rPr>
        <w:t>minutos</w:t>
      </w:r>
      <w:proofErr w:type="spellEnd"/>
      <w:r w:rsidRPr="00C8481A">
        <w:rPr>
          <w:rFonts w:cs="Calibri"/>
          <w:lang w:val="en-US" w:eastAsia="en-US"/>
        </w:rPr>
        <w:t xml:space="preserve"> y </w:t>
      </w:r>
      <w:proofErr w:type="spellStart"/>
      <w:r w:rsidRPr="00C8481A">
        <w:rPr>
          <w:rFonts w:cs="Calibri"/>
          <w:lang w:val="en-US" w:eastAsia="en-US"/>
        </w:rPr>
        <w:t>luego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póngaselas</w:t>
      </w:r>
      <w:proofErr w:type="spellEnd"/>
      <w:r w:rsidRPr="00C8481A">
        <w:rPr>
          <w:rFonts w:cs="Calibri"/>
          <w:lang w:val="en-US" w:eastAsia="en-US"/>
        </w:rPr>
        <w:t xml:space="preserve"> antes de </w:t>
      </w:r>
      <w:proofErr w:type="spellStart"/>
      <w:r w:rsidRPr="00C8481A">
        <w:rPr>
          <w:rFonts w:cs="Calibri"/>
          <w:lang w:val="en-US" w:eastAsia="en-US"/>
        </w:rPr>
        <w:t>hacer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el</w:t>
      </w:r>
      <w:proofErr w:type="spellEnd"/>
      <w:r w:rsidRPr="00C8481A">
        <w:rPr>
          <w:rFonts w:cs="Calibri"/>
          <w:lang w:val="en-US" w:eastAsia="en-US"/>
        </w:rPr>
        <w:t xml:space="preserve"> resto de </w:t>
      </w:r>
      <w:proofErr w:type="spellStart"/>
      <w:r w:rsidRPr="00C8481A">
        <w:rPr>
          <w:rFonts w:cs="Calibri"/>
          <w:lang w:val="en-US" w:eastAsia="en-US"/>
        </w:rPr>
        <w:t>su</w:t>
      </w:r>
      <w:proofErr w:type="spellEnd"/>
      <w:r w:rsidRPr="00C8481A">
        <w:rPr>
          <w:rFonts w:cs="Calibri"/>
          <w:lang w:val="en-US" w:eastAsia="en-US"/>
        </w:rPr>
        <w:t xml:space="preserve"> ritual </w:t>
      </w:r>
      <w:proofErr w:type="spellStart"/>
      <w:r w:rsidRPr="00C8481A">
        <w:rPr>
          <w:rFonts w:cs="Calibri"/>
          <w:lang w:val="en-US" w:eastAsia="en-US"/>
        </w:rPr>
        <w:t>matutino</w:t>
      </w:r>
      <w:proofErr w:type="spellEnd"/>
      <w:r w:rsidRPr="00C8481A">
        <w:rPr>
          <w:rFonts w:cs="Calibri"/>
          <w:lang w:val="en-US" w:eastAsia="en-US"/>
        </w:rPr>
        <w:t xml:space="preserve">), hasta la </w:t>
      </w:r>
      <w:proofErr w:type="spellStart"/>
      <w:r w:rsidRPr="00C8481A">
        <w:rPr>
          <w:rFonts w:cs="Calibri"/>
          <w:lang w:val="en-US" w:eastAsia="en-US"/>
        </w:rPr>
        <w:t>última</w:t>
      </w:r>
      <w:proofErr w:type="spellEnd"/>
      <w:r w:rsidRPr="00C8481A">
        <w:rPr>
          <w:rFonts w:cs="Calibri"/>
          <w:lang w:val="en-US" w:eastAsia="en-US"/>
        </w:rPr>
        <w:t xml:space="preserve"> hora de la </w:t>
      </w:r>
      <w:proofErr w:type="spellStart"/>
      <w:r w:rsidRPr="00C8481A">
        <w:rPr>
          <w:rFonts w:cs="Calibri"/>
          <w:lang w:val="en-US" w:eastAsia="en-US"/>
        </w:rPr>
        <w:t>noche</w:t>
      </w:r>
      <w:proofErr w:type="spellEnd"/>
      <w:r w:rsidRPr="00C8481A">
        <w:rPr>
          <w:rFonts w:cs="Calibri"/>
          <w:lang w:val="en-US" w:eastAsia="en-US"/>
        </w:rPr>
        <w:t>.</w:t>
      </w:r>
    </w:p>
    <w:p w14:paraId="439947D2" w14:textId="77777777" w:rsidR="00C8481A" w:rsidRPr="0005330D" w:rsidRDefault="00C8481A" w:rsidP="0005330D">
      <w:pPr>
        <w:rPr>
          <w:rFonts w:cs="Calibri"/>
        </w:rPr>
      </w:pPr>
    </w:p>
    <w:p w14:paraId="23E49AD6" w14:textId="77777777" w:rsidR="00C8481A" w:rsidRPr="00C8481A" w:rsidRDefault="00C8481A" w:rsidP="00C8481A">
      <w:pPr>
        <w:rPr>
          <w:rFonts w:cs="Calibri"/>
          <w:lang w:val="en-US" w:eastAsia="en-US"/>
        </w:rPr>
      </w:pPr>
      <w:proofErr w:type="spellStart"/>
      <w:r w:rsidRPr="00C8481A">
        <w:rPr>
          <w:rFonts w:cs="Calibri"/>
          <w:lang w:val="en-US" w:eastAsia="en-US"/>
        </w:rPr>
        <w:t>Moretones</w:t>
      </w:r>
      <w:proofErr w:type="spellEnd"/>
      <w:r w:rsidRPr="00C8481A">
        <w:rPr>
          <w:rFonts w:cs="Calibri"/>
          <w:lang w:val="en-US" w:eastAsia="en-US"/>
        </w:rPr>
        <w:t xml:space="preserve">, </w:t>
      </w:r>
      <w:proofErr w:type="spellStart"/>
      <w:r w:rsidRPr="00C8481A">
        <w:rPr>
          <w:rFonts w:cs="Calibri"/>
          <w:lang w:val="en-US" w:eastAsia="en-US"/>
        </w:rPr>
        <w:t>hinchazón</w:t>
      </w:r>
      <w:proofErr w:type="spellEnd"/>
      <w:r w:rsidRPr="00C8481A">
        <w:rPr>
          <w:rFonts w:cs="Calibri"/>
          <w:lang w:val="en-US" w:eastAsia="en-US"/>
        </w:rPr>
        <w:t xml:space="preserve"> local, y un poco de </w:t>
      </w:r>
      <w:proofErr w:type="spellStart"/>
      <w:r w:rsidRPr="00C8481A">
        <w:rPr>
          <w:rFonts w:cs="Calibri"/>
          <w:lang w:val="en-US" w:eastAsia="en-US"/>
        </w:rPr>
        <w:t>sensibilidad</w:t>
      </w:r>
      <w:proofErr w:type="spellEnd"/>
      <w:r w:rsidRPr="00C8481A">
        <w:rPr>
          <w:rFonts w:cs="Calibri"/>
          <w:lang w:val="en-US" w:eastAsia="en-US"/>
        </w:rPr>
        <w:t xml:space="preserve"> son </w:t>
      </w:r>
      <w:proofErr w:type="spellStart"/>
      <w:r w:rsidRPr="00C8481A">
        <w:rPr>
          <w:rFonts w:cs="Calibri"/>
          <w:lang w:val="en-US" w:eastAsia="en-US"/>
        </w:rPr>
        <w:t>normales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después</w:t>
      </w:r>
      <w:proofErr w:type="spellEnd"/>
      <w:r w:rsidRPr="00C8481A">
        <w:rPr>
          <w:rFonts w:cs="Calibri"/>
          <w:lang w:val="en-US" w:eastAsia="en-US"/>
        </w:rPr>
        <w:t xml:space="preserve"> del </w:t>
      </w:r>
      <w:proofErr w:type="spellStart"/>
      <w:r w:rsidRPr="00C8481A">
        <w:rPr>
          <w:rFonts w:cs="Calibri"/>
          <w:lang w:val="en-US" w:eastAsia="en-US"/>
        </w:rPr>
        <w:t>tratamiento</w:t>
      </w:r>
      <w:proofErr w:type="spellEnd"/>
      <w:r w:rsidRPr="00C8481A">
        <w:rPr>
          <w:rFonts w:cs="Calibri"/>
          <w:lang w:val="en-US" w:eastAsia="en-US"/>
        </w:rPr>
        <w:t xml:space="preserve">, </w:t>
      </w:r>
      <w:proofErr w:type="spellStart"/>
      <w:r w:rsidRPr="00C8481A">
        <w:rPr>
          <w:rFonts w:cs="Calibri"/>
          <w:lang w:val="en-US" w:eastAsia="en-US"/>
        </w:rPr>
        <w:t>pero</w:t>
      </w:r>
      <w:proofErr w:type="spellEnd"/>
      <w:r w:rsidRPr="00C8481A">
        <w:rPr>
          <w:rFonts w:cs="Calibri"/>
          <w:lang w:val="en-US" w:eastAsia="en-US"/>
        </w:rPr>
        <w:t xml:space="preserve"> por favor no dude </w:t>
      </w:r>
      <w:proofErr w:type="spellStart"/>
      <w:r w:rsidRPr="00C8481A">
        <w:rPr>
          <w:rFonts w:cs="Calibri"/>
          <w:lang w:val="en-US" w:eastAsia="en-US"/>
        </w:rPr>
        <w:t>en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llamar</w:t>
      </w:r>
      <w:proofErr w:type="spellEnd"/>
      <w:r w:rsidRPr="00C8481A">
        <w:rPr>
          <w:rFonts w:cs="Calibri"/>
          <w:lang w:val="en-US" w:eastAsia="en-US"/>
        </w:rPr>
        <w:t xml:space="preserve"> a la </w:t>
      </w:r>
      <w:proofErr w:type="spellStart"/>
      <w:r w:rsidRPr="00C8481A">
        <w:rPr>
          <w:rFonts w:cs="Calibri"/>
          <w:lang w:val="en-US" w:eastAsia="en-US"/>
        </w:rPr>
        <w:t>oficina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si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tiene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preguntas</w:t>
      </w:r>
      <w:proofErr w:type="spellEnd"/>
      <w:r w:rsidRPr="00C8481A">
        <w:rPr>
          <w:rFonts w:cs="Calibri"/>
          <w:lang w:val="en-US" w:eastAsia="en-US"/>
        </w:rPr>
        <w:t>.</w:t>
      </w:r>
    </w:p>
    <w:p w14:paraId="1414DAD0" w14:textId="77777777" w:rsidR="00C8481A" w:rsidRPr="00C8481A" w:rsidRDefault="00C8481A" w:rsidP="00C8481A">
      <w:pPr>
        <w:rPr>
          <w:rFonts w:cs="Calibri"/>
          <w:lang w:val="en-US" w:eastAsia="en-US"/>
        </w:rPr>
      </w:pPr>
    </w:p>
    <w:p w14:paraId="70C953E0" w14:textId="4CCB39E8" w:rsidR="0005330D" w:rsidRDefault="00C8481A" w:rsidP="00C8481A">
      <w:pPr>
        <w:rPr>
          <w:rFonts w:cs="Calibri"/>
          <w:lang w:val="en-US" w:eastAsia="en-US"/>
        </w:rPr>
      </w:pPr>
      <w:r w:rsidRPr="00C8481A">
        <w:rPr>
          <w:rFonts w:cs="Calibri"/>
          <w:lang w:val="en-US" w:eastAsia="en-US"/>
        </w:rPr>
        <w:t xml:space="preserve">Si la </w:t>
      </w:r>
      <w:proofErr w:type="spellStart"/>
      <w:r w:rsidRPr="00C8481A">
        <w:rPr>
          <w:rFonts w:cs="Calibri"/>
          <w:lang w:val="en-US" w:eastAsia="en-US"/>
        </w:rPr>
        <w:t>vena</w:t>
      </w:r>
      <w:proofErr w:type="spellEnd"/>
      <w:r w:rsidRPr="00C8481A">
        <w:rPr>
          <w:rFonts w:cs="Calibri"/>
          <w:lang w:val="en-US" w:eastAsia="en-US"/>
        </w:rPr>
        <w:t xml:space="preserve"> se pone dura y </w:t>
      </w:r>
      <w:proofErr w:type="spellStart"/>
      <w:r w:rsidRPr="00C8481A">
        <w:rPr>
          <w:rFonts w:cs="Calibri"/>
          <w:lang w:val="en-US" w:eastAsia="en-US"/>
        </w:rPr>
        <w:t>nudosa</w:t>
      </w:r>
      <w:proofErr w:type="spellEnd"/>
      <w:r w:rsidRPr="00C8481A">
        <w:rPr>
          <w:rFonts w:cs="Calibri"/>
          <w:lang w:val="en-US" w:eastAsia="en-US"/>
        </w:rPr>
        <w:t xml:space="preserve"> y causa </w:t>
      </w:r>
      <w:proofErr w:type="spellStart"/>
      <w:r w:rsidRPr="00C8481A">
        <w:rPr>
          <w:rFonts w:cs="Calibri"/>
          <w:lang w:val="en-US" w:eastAsia="en-US"/>
        </w:rPr>
        <w:t>molestias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significativas</w:t>
      </w:r>
      <w:proofErr w:type="spellEnd"/>
      <w:r w:rsidRPr="00C8481A">
        <w:rPr>
          <w:rFonts w:cs="Calibri"/>
          <w:lang w:val="en-US" w:eastAsia="en-US"/>
        </w:rPr>
        <w:t xml:space="preserve">, por favor </w:t>
      </w:r>
      <w:proofErr w:type="spellStart"/>
      <w:r w:rsidRPr="00C8481A">
        <w:rPr>
          <w:rFonts w:cs="Calibri"/>
          <w:lang w:val="en-US" w:eastAsia="en-US"/>
        </w:rPr>
        <w:t>llame</w:t>
      </w:r>
      <w:proofErr w:type="spellEnd"/>
      <w:r w:rsidRPr="00C8481A">
        <w:rPr>
          <w:rFonts w:cs="Calibri"/>
          <w:lang w:val="en-US" w:eastAsia="en-US"/>
        </w:rPr>
        <w:t xml:space="preserve"> a la </w:t>
      </w:r>
      <w:proofErr w:type="spellStart"/>
      <w:r w:rsidRPr="00C8481A">
        <w:rPr>
          <w:rFonts w:cs="Calibri"/>
          <w:lang w:val="en-US" w:eastAsia="en-US"/>
        </w:rPr>
        <w:t>oficina</w:t>
      </w:r>
      <w:proofErr w:type="spellEnd"/>
      <w:r w:rsidRPr="00C8481A">
        <w:rPr>
          <w:rFonts w:cs="Calibri"/>
          <w:lang w:val="en-US" w:eastAsia="en-US"/>
        </w:rPr>
        <w:t xml:space="preserve"> y </w:t>
      </w:r>
      <w:proofErr w:type="spellStart"/>
      <w:r w:rsidRPr="00C8481A">
        <w:rPr>
          <w:rFonts w:cs="Calibri"/>
          <w:lang w:val="en-US" w:eastAsia="en-US"/>
        </w:rPr>
        <w:t>el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horario</w:t>
      </w:r>
      <w:proofErr w:type="spellEnd"/>
      <w:r w:rsidRPr="00C8481A">
        <w:rPr>
          <w:rFonts w:cs="Calibri"/>
          <w:lang w:val="en-US" w:eastAsia="en-US"/>
        </w:rPr>
        <w:t xml:space="preserve"> para </w:t>
      </w:r>
      <w:proofErr w:type="spellStart"/>
      <w:r w:rsidRPr="00C8481A">
        <w:rPr>
          <w:rFonts w:cs="Calibri"/>
          <w:lang w:val="en-US" w:eastAsia="en-US"/>
        </w:rPr>
        <w:t>tener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el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área</w:t>
      </w:r>
      <w:proofErr w:type="spellEnd"/>
      <w:r w:rsidRPr="00C8481A">
        <w:rPr>
          <w:rFonts w:cs="Calibri"/>
          <w:lang w:val="en-US" w:eastAsia="en-US"/>
        </w:rPr>
        <w:t xml:space="preserve"> "</w:t>
      </w:r>
      <w:proofErr w:type="spellStart"/>
      <w:r w:rsidRPr="00C8481A">
        <w:rPr>
          <w:rFonts w:cs="Calibri"/>
          <w:lang w:val="en-US" w:eastAsia="en-US"/>
        </w:rPr>
        <w:t>mellado</w:t>
      </w:r>
      <w:proofErr w:type="spellEnd"/>
      <w:r w:rsidRPr="00C8481A">
        <w:rPr>
          <w:rFonts w:cs="Calibri"/>
          <w:lang w:val="en-US" w:eastAsia="en-US"/>
        </w:rPr>
        <w:t>" (</w:t>
      </w:r>
      <w:proofErr w:type="spellStart"/>
      <w:r w:rsidRPr="00C8481A">
        <w:rPr>
          <w:rFonts w:cs="Calibri"/>
          <w:lang w:val="en-US" w:eastAsia="en-US"/>
        </w:rPr>
        <w:t>sangre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evacuada</w:t>
      </w:r>
      <w:proofErr w:type="spellEnd"/>
      <w:r w:rsidRPr="00C8481A">
        <w:rPr>
          <w:rFonts w:cs="Calibri"/>
          <w:lang w:val="en-US" w:eastAsia="en-US"/>
        </w:rPr>
        <w:t xml:space="preserve">).  </w:t>
      </w:r>
      <w:proofErr w:type="spellStart"/>
      <w:r w:rsidRPr="00C8481A">
        <w:rPr>
          <w:rFonts w:cs="Calibri"/>
          <w:lang w:val="en-US" w:eastAsia="en-US"/>
        </w:rPr>
        <w:t>Esto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ayudará</w:t>
      </w:r>
      <w:proofErr w:type="spellEnd"/>
      <w:r w:rsidRPr="00C8481A">
        <w:rPr>
          <w:rFonts w:cs="Calibri"/>
          <w:lang w:val="en-US" w:eastAsia="en-US"/>
        </w:rPr>
        <w:t xml:space="preserve"> con la </w:t>
      </w:r>
      <w:proofErr w:type="spellStart"/>
      <w:r w:rsidRPr="00C8481A">
        <w:rPr>
          <w:rFonts w:cs="Calibri"/>
          <w:lang w:val="en-US" w:eastAsia="en-US"/>
        </w:rPr>
        <w:t>incomodidad</w:t>
      </w:r>
      <w:proofErr w:type="spellEnd"/>
      <w:r w:rsidRPr="00C8481A">
        <w:rPr>
          <w:rFonts w:cs="Calibri"/>
          <w:lang w:val="en-US" w:eastAsia="en-US"/>
        </w:rPr>
        <w:t xml:space="preserve"> y </w:t>
      </w:r>
      <w:proofErr w:type="spellStart"/>
      <w:r w:rsidRPr="00C8481A">
        <w:rPr>
          <w:rFonts w:cs="Calibri"/>
          <w:lang w:val="en-US" w:eastAsia="en-US"/>
        </w:rPr>
        <w:t>ayudará</w:t>
      </w:r>
      <w:proofErr w:type="spellEnd"/>
      <w:r w:rsidRPr="00C8481A">
        <w:rPr>
          <w:rFonts w:cs="Calibri"/>
          <w:lang w:val="en-US" w:eastAsia="en-US"/>
        </w:rPr>
        <w:t xml:space="preserve"> a que </w:t>
      </w:r>
      <w:proofErr w:type="spellStart"/>
      <w:r w:rsidRPr="00C8481A">
        <w:rPr>
          <w:rFonts w:cs="Calibri"/>
          <w:lang w:val="en-US" w:eastAsia="en-US"/>
        </w:rPr>
        <w:t>el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área</w:t>
      </w:r>
      <w:proofErr w:type="spellEnd"/>
      <w:r w:rsidRPr="00C8481A">
        <w:rPr>
          <w:rFonts w:cs="Calibri"/>
          <w:lang w:val="en-US" w:eastAsia="en-US"/>
        </w:rPr>
        <w:t xml:space="preserve"> sane </w:t>
      </w:r>
      <w:proofErr w:type="spellStart"/>
      <w:r w:rsidRPr="00C8481A">
        <w:rPr>
          <w:rFonts w:cs="Calibri"/>
          <w:lang w:val="en-US" w:eastAsia="en-US"/>
        </w:rPr>
        <w:t>más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rápido</w:t>
      </w:r>
      <w:proofErr w:type="spellEnd"/>
      <w:r w:rsidRPr="00C8481A">
        <w:rPr>
          <w:rFonts w:cs="Calibri"/>
          <w:lang w:val="en-US" w:eastAsia="en-US"/>
        </w:rPr>
        <w:t>.</w:t>
      </w:r>
    </w:p>
    <w:p w14:paraId="2B796002" w14:textId="77777777" w:rsidR="00C8481A" w:rsidRPr="0005330D" w:rsidRDefault="00C8481A" w:rsidP="00C8481A">
      <w:pPr>
        <w:rPr>
          <w:rFonts w:cs="Calibri"/>
        </w:rPr>
      </w:pPr>
    </w:p>
    <w:p w14:paraId="56F5FD11" w14:textId="77777777" w:rsidR="00C8481A" w:rsidRPr="00C8481A" w:rsidRDefault="00C8481A" w:rsidP="00C8481A">
      <w:pPr>
        <w:rPr>
          <w:rFonts w:cs="Calibri"/>
          <w:lang w:val="en-US" w:eastAsia="en-US"/>
        </w:rPr>
      </w:pPr>
      <w:r w:rsidRPr="00C8481A">
        <w:rPr>
          <w:rFonts w:cs="Calibri"/>
          <w:lang w:val="en-US" w:eastAsia="en-US"/>
        </w:rPr>
        <w:t xml:space="preserve">Si solo le </w:t>
      </w:r>
      <w:proofErr w:type="spellStart"/>
      <w:r w:rsidRPr="00C8481A">
        <w:rPr>
          <w:rFonts w:cs="Calibri"/>
          <w:lang w:val="en-US" w:eastAsia="en-US"/>
        </w:rPr>
        <w:t>trataron</w:t>
      </w:r>
      <w:proofErr w:type="spellEnd"/>
      <w:r w:rsidRPr="00C8481A">
        <w:rPr>
          <w:rFonts w:cs="Calibri"/>
          <w:lang w:val="en-US" w:eastAsia="en-US"/>
        </w:rPr>
        <w:t xml:space="preserve"> una </w:t>
      </w:r>
      <w:proofErr w:type="spellStart"/>
      <w:r w:rsidRPr="00C8481A">
        <w:rPr>
          <w:rFonts w:cs="Calibri"/>
          <w:lang w:val="en-US" w:eastAsia="en-US"/>
        </w:rPr>
        <w:t>pierna</w:t>
      </w:r>
      <w:proofErr w:type="spellEnd"/>
      <w:r w:rsidRPr="00C8481A">
        <w:rPr>
          <w:rFonts w:cs="Calibri"/>
          <w:lang w:val="en-US" w:eastAsia="en-US"/>
        </w:rPr>
        <w:t xml:space="preserve"> y </w:t>
      </w:r>
      <w:proofErr w:type="spellStart"/>
      <w:r w:rsidRPr="00C8481A">
        <w:rPr>
          <w:rFonts w:cs="Calibri"/>
          <w:lang w:val="en-US" w:eastAsia="en-US"/>
        </w:rPr>
        <w:t>necesita</w:t>
      </w:r>
      <w:proofErr w:type="spellEnd"/>
      <w:r w:rsidRPr="00C8481A">
        <w:rPr>
          <w:rFonts w:cs="Calibri"/>
          <w:lang w:val="en-US" w:eastAsia="en-US"/>
        </w:rPr>
        <w:t xml:space="preserve"> la </w:t>
      </w:r>
      <w:proofErr w:type="spellStart"/>
      <w:r w:rsidRPr="00C8481A">
        <w:rPr>
          <w:rFonts w:cs="Calibri"/>
          <w:lang w:val="en-US" w:eastAsia="en-US"/>
        </w:rPr>
        <w:t>otra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tratada</w:t>
      </w:r>
      <w:proofErr w:type="spellEnd"/>
      <w:r w:rsidRPr="00C8481A">
        <w:rPr>
          <w:rFonts w:cs="Calibri"/>
          <w:lang w:val="en-US" w:eastAsia="en-US"/>
        </w:rPr>
        <w:t xml:space="preserve">, </w:t>
      </w:r>
      <w:proofErr w:type="spellStart"/>
      <w:r w:rsidRPr="00C8481A">
        <w:rPr>
          <w:rFonts w:cs="Calibri"/>
          <w:lang w:val="en-US" w:eastAsia="en-US"/>
        </w:rPr>
        <w:t>puede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programar</w:t>
      </w:r>
      <w:proofErr w:type="spellEnd"/>
      <w:r w:rsidRPr="00C8481A">
        <w:rPr>
          <w:rFonts w:cs="Calibri"/>
          <w:lang w:val="en-US" w:eastAsia="en-US"/>
        </w:rPr>
        <w:t xml:space="preserve"> una </w:t>
      </w:r>
      <w:proofErr w:type="spellStart"/>
      <w:r w:rsidRPr="00C8481A">
        <w:rPr>
          <w:rFonts w:cs="Calibri"/>
          <w:lang w:val="en-US" w:eastAsia="en-US"/>
        </w:rPr>
        <w:t>visita</w:t>
      </w:r>
      <w:proofErr w:type="spellEnd"/>
      <w:r w:rsidRPr="00C8481A">
        <w:rPr>
          <w:rFonts w:cs="Calibri"/>
          <w:lang w:val="en-US" w:eastAsia="en-US"/>
        </w:rPr>
        <w:t xml:space="preserve"> de </w:t>
      </w:r>
      <w:proofErr w:type="spellStart"/>
      <w:r w:rsidRPr="00C8481A">
        <w:rPr>
          <w:rFonts w:cs="Calibri"/>
          <w:lang w:val="en-US" w:eastAsia="en-US"/>
        </w:rPr>
        <w:t>regreso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en</w:t>
      </w:r>
      <w:proofErr w:type="spellEnd"/>
      <w:r w:rsidRPr="00C8481A">
        <w:rPr>
          <w:rFonts w:cs="Calibri"/>
          <w:lang w:val="en-US" w:eastAsia="en-US"/>
        </w:rPr>
        <w:t xml:space="preserve"> 2 </w:t>
      </w:r>
      <w:proofErr w:type="spellStart"/>
      <w:r w:rsidRPr="00C8481A">
        <w:rPr>
          <w:rFonts w:cs="Calibri"/>
          <w:lang w:val="en-US" w:eastAsia="en-US"/>
        </w:rPr>
        <w:t>semanas</w:t>
      </w:r>
      <w:proofErr w:type="spellEnd"/>
      <w:r w:rsidRPr="00C8481A">
        <w:rPr>
          <w:rFonts w:cs="Calibri"/>
          <w:lang w:val="en-US" w:eastAsia="en-US"/>
        </w:rPr>
        <w:t xml:space="preserve">, de lo </w:t>
      </w:r>
      <w:proofErr w:type="spellStart"/>
      <w:r w:rsidRPr="00C8481A">
        <w:rPr>
          <w:rFonts w:cs="Calibri"/>
          <w:lang w:val="en-US" w:eastAsia="en-US"/>
        </w:rPr>
        <w:t>contrario</w:t>
      </w:r>
      <w:proofErr w:type="spellEnd"/>
      <w:r w:rsidRPr="00C8481A">
        <w:rPr>
          <w:rFonts w:cs="Calibri"/>
          <w:lang w:val="en-US" w:eastAsia="en-US"/>
        </w:rPr>
        <w:t xml:space="preserve">, </w:t>
      </w:r>
      <w:proofErr w:type="spellStart"/>
      <w:r w:rsidRPr="00C8481A">
        <w:rPr>
          <w:rFonts w:cs="Calibri"/>
          <w:lang w:val="en-US" w:eastAsia="en-US"/>
        </w:rPr>
        <w:t>el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seguimiento</w:t>
      </w:r>
      <w:proofErr w:type="spellEnd"/>
      <w:r w:rsidRPr="00C8481A">
        <w:rPr>
          <w:rFonts w:cs="Calibri"/>
          <w:lang w:val="en-US" w:eastAsia="en-US"/>
        </w:rPr>
        <w:t xml:space="preserve"> </w:t>
      </w:r>
      <w:proofErr w:type="spellStart"/>
      <w:r w:rsidRPr="00C8481A">
        <w:rPr>
          <w:rFonts w:cs="Calibri"/>
          <w:lang w:val="en-US" w:eastAsia="en-US"/>
        </w:rPr>
        <w:t>en</w:t>
      </w:r>
      <w:proofErr w:type="spellEnd"/>
      <w:r w:rsidRPr="00C8481A">
        <w:rPr>
          <w:rFonts w:cs="Calibri"/>
          <w:lang w:val="en-US" w:eastAsia="en-US"/>
        </w:rPr>
        <w:t xml:space="preserve"> 1 </w:t>
      </w:r>
      <w:proofErr w:type="spellStart"/>
      <w:r w:rsidRPr="00C8481A">
        <w:rPr>
          <w:rFonts w:cs="Calibri"/>
          <w:lang w:val="en-US" w:eastAsia="en-US"/>
        </w:rPr>
        <w:t>mes</w:t>
      </w:r>
      <w:proofErr w:type="spellEnd"/>
      <w:r w:rsidRPr="00C8481A">
        <w:rPr>
          <w:rFonts w:cs="Calibri"/>
          <w:lang w:val="en-US" w:eastAsia="en-US"/>
        </w:rPr>
        <w:t>.</w:t>
      </w:r>
    </w:p>
    <w:p w14:paraId="1F06D003" w14:textId="77777777" w:rsidR="0005330D" w:rsidRPr="0005330D" w:rsidRDefault="0005330D" w:rsidP="0005330D">
      <w:pPr>
        <w:rPr>
          <w:lang w:val="en-US" w:eastAsia="en-US"/>
        </w:rPr>
      </w:pPr>
    </w:p>
    <w:sectPr w:rsidR="0005330D" w:rsidRPr="0005330D" w:rsidSect="005E1249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31" w:color="0070C0"/>
        <w:left w:val="single" w:sz="18" w:space="31" w:color="0070C0"/>
        <w:bottom w:val="single" w:sz="18" w:space="31" w:color="0070C0"/>
        <w:right w:val="single" w:sz="18" w:space="31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A951" w14:textId="77777777" w:rsidR="007B0DDE" w:rsidRDefault="007B0DDE" w:rsidP="006359D0">
      <w:r>
        <w:separator/>
      </w:r>
    </w:p>
  </w:endnote>
  <w:endnote w:type="continuationSeparator" w:id="0">
    <w:p w14:paraId="3AC57A10" w14:textId="77777777" w:rsidR="007B0DDE" w:rsidRDefault="007B0DDE" w:rsidP="0063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307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B3722" w14:textId="391824AA" w:rsidR="007F22BE" w:rsidRDefault="007F22BE" w:rsidP="003A3C2D">
        <w:r w:rsidRPr="00816EE2">
          <w:rPr>
            <w:rFonts w:asciiTheme="majorHAnsi" w:hAnsiTheme="majorHAnsi" w:cstheme="majorHAnsi"/>
          </w:rPr>
          <w:fldChar w:fldCharType="begin"/>
        </w:r>
        <w:r w:rsidRPr="00816EE2">
          <w:rPr>
            <w:rFonts w:asciiTheme="majorHAnsi" w:hAnsiTheme="majorHAnsi" w:cstheme="majorHAnsi"/>
          </w:rPr>
          <w:instrText xml:space="preserve"> PAGE   \* MERGEFORMAT </w:instrText>
        </w:r>
        <w:r w:rsidRPr="00816EE2">
          <w:rPr>
            <w:rFonts w:asciiTheme="majorHAnsi" w:hAnsiTheme="majorHAnsi" w:cstheme="majorHAnsi"/>
          </w:rPr>
          <w:fldChar w:fldCharType="separate"/>
        </w:r>
        <w:r w:rsidR="005438C3">
          <w:rPr>
            <w:rFonts w:asciiTheme="majorHAnsi" w:hAnsiTheme="majorHAnsi" w:cstheme="majorHAnsi"/>
            <w:noProof/>
          </w:rPr>
          <w:t>2</w:t>
        </w:r>
        <w:r w:rsidRPr="00816EE2">
          <w:rPr>
            <w:rFonts w:asciiTheme="majorHAnsi" w:hAnsiTheme="majorHAnsi" w:cstheme="majorHAnsi"/>
            <w:noProof/>
          </w:rPr>
          <w:fldChar w:fldCharType="end"/>
        </w:r>
        <w:r w:rsidR="003A3C2D">
          <w:rPr>
            <w:rFonts w:asciiTheme="majorHAnsi" w:hAnsiTheme="majorHAnsi" w:cstheme="majorHAnsi"/>
            <w:noProof/>
          </w:rPr>
          <w:tab/>
        </w:r>
        <w:r w:rsidR="003A3C2D">
          <w:rPr>
            <w:rFonts w:asciiTheme="majorHAnsi" w:hAnsiTheme="majorHAnsi" w:cstheme="majorHAnsi"/>
            <w:noProof/>
          </w:rPr>
          <w:tab/>
        </w:r>
        <w:r w:rsidR="003A3C2D">
          <w:rPr>
            <w:rFonts w:asciiTheme="majorHAnsi" w:hAnsiTheme="majorHAnsi" w:cstheme="majorHAnsi"/>
            <w:noProof/>
          </w:rPr>
          <w:tab/>
        </w:r>
        <w:r w:rsidR="003A3C2D">
          <w:rPr>
            <w:rFonts w:asciiTheme="majorHAnsi" w:hAnsiTheme="majorHAnsi" w:cstheme="majorHAnsi"/>
            <w:noProof/>
          </w:rPr>
          <w:tab/>
        </w:r>
        <w:r w:rsidR="003A3C2D">
          <w:rPr>
            <w:rFonts w:asciiTheme="majorHAnsi" w:hAnsiTheme="majorHAnsi" w:cstheme="majorHAnsi"/>
            <w:noProof/>
          </w:rPr>
          <w:tab/>
        </w:r>
        <w:r w:rsidR="003A3C2D">
          <w:rPr>
            <w:rFonts w:asciiTheme="majorHAnsi" w:hAnsiTheme="majorHAnsi" w:cstheme="majorHAnsi"/>
            <w:noProof/>
          </w:rPr>
          <w:tab/>
        </w:r>
        <w:r w:rsidR="003A3C2D">
          <w:rPr>
            <w:rFonts w:asciiTheme="majorHAnsi" w:hAnsiTheme="majorHAnsi" w:cstheme="majorHAnsi"/>
            <w:noProof/>
          </w:rPr>
          <w:tab/>
        </w:r>
        <w:r w:rsidR="003A3C2D">
          <w:rPr>
            <w:rFonts w:asciiTheme="majorHAnsi" w:hAnsiTheme="majorHAnsi" w:cstheme="majorHAnsi"/>
            <w:noProof/>
          </w:rPr>
          <w:tab/>
        </w:r>
        <w:r w:rsidR="003A3C2D">
          <w:rPr>
            <w:rFonts w:asciiTheme="majorHAnsi" w:hAnsiTheme="majorHAnsi" w:cstheme="majorHAnsi"/>
            <w:noProof/>
          </w:rPr>
          <w:tab/>
        </w:r>
        <w:r w:rsidR="003A3C2D">
          <w:rPr>
            <w:rFonts w:asciiTheme="majorHAnsi" w:hAnsiTheme="majorHAnsi" w:cstheme="majorHAnsi"/>
            <w:noProof/>
          </w:rPr>
          <w:tab/>
        </w:r>
        <w:r w:rsidR="003A3C2D">
          <w:rPr>
            <w:rFonts w:asciiTheme="majorHAnsi" w:hAnsiTheme="majorHAnsi" w:cstheme="majorHAnsi"/>
            <w:noProof/>
          </w:rPr>
          <w:tab/>
          <w:t>_____ Ini</w:t>
        </w:r>
        <w:r w:rsidR="00C8481A">
          <w:rPr>
            <w:rFonts w:asciiTheme="majorHAnsi" w:hAnsiTheme="majorHAnsi" w:cstheme="majorHAnsi"/>
            <w:noProof/>
          </w:rPr>
          <w:t>c</w:t>
        </w:r>
        <w:r w:rsidR="003A3C2D">
          <w:rPr>
            <w:rFonts w:asciiTheme="majorHAnsi" w:hAnsiTheme="majorHAnsi" w:cstheme="majorHAnsi"/>
            <w:noProof/>
          </w:rPr>
          <w:t>ial</w:t>
        </w:r>
      </w:p>
    </w:sdtContent>
  </w:sdt>
  <w:p w14:paraId="4197AB88" w14:textId="7B223369" w:rsidR="006359D0" w:rsidRDefault="00635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71F0" w14:textId="77777777" w:rsidR="007B0DDE" w:rsidRDefault="007B0DDE" w:rsidP="006359D0">
      <w:r>
        <w:separator/>
      </w:r>
    </w:p>
  </w:footnote>
  <w:footnote w:type="continuationSeparator" w:id="0">
    <w:p w14:paraId="3D11AEB1" w14:textId="77777777" w:rsidR="007B0DDE" w:rsidRDefault="007B0DDE" w:rsidP="0063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ì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D2822"/>
    <w:multiLevelType w:val="multilevel"/>
    <w:tmpl w:val="B8C8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5330C"/>
    <w:multiLevelType w:val="hybridMultilevel"/>
    <w:tmpl w:val="2F24F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25C"/>
    <w:multiLevelType w:val="hybridMultilevel"/>
    <w:tmpl w:val="041E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54079"/>
    <w:multiLevelType w:val="hybridMultilevel"/>
    <w:tmpl w:val="E0E8D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1C1"/>
    <w:multiLevelType w:val="hybridMultilevel"/>
    <w:tmpl w:val="88EE73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A2EF3"/>
    <w:multiLevelType w:val="hybridMultilevel"/>
    <w:tmpl w:val="488A5CA4"/>
    <w:lvl w:ilvl="0" w:tplc="122C6910">
      <w:numFmt w:val="bullet"/>
      <w:pStyle w:val="Level1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414E6"/>
    <w:multiLevelType w:val="hybridMultilevel"/>
    <w:tmpl w:val="D5E41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C5E3B"/>
    <w:multiLevelType w:val="hybridMultilevel"/>
    <w:tmpl w:val="E9DAD78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63686"/>
    <w:multiLevelType w:val="hybridMultilevel"/>
    <w:tmpl w:val="F38E2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9F0E3F"/>
    <w:multiLevelType w:val="hybridMultilevel"/>
    <w:tmpl w:val="27F8A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265D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0E"/>
    <w:rsid w:val="00007696"/>
    <w:rsid w:val="0004023D"/>
    <w:rsid w:val="0005330D"/>
    <w:rsid w:val="00107292"/>
    <w:rsid w:val="00145349"/>
    <w:rsid w:val="00147E11"/>
    <w:rsid w:val="001560A3"/>
    <w:rsid w:val="00196D61"/>
    <w:rsid w:val="001B2EBE"/>
    <w:rsid w:val="00227E68"/>
    <w:rsid w:val="00260B4D"/>
    <w:rsid w:val="002A7E50"/>
    <w:rsid w:val="002C2EA6"/>
    <w:rsid w:val="002E3D92"/>
    <w:rsid w:val="00346661"/>
    <w:rsid w:val="00382D30"/>
    <w:rsid w:val="003A3C2D"/>
    <w:rsid w:val="003C5E20"/>
    <w:rsid w:val="004059C2"/>
    <w:rsid w:val="00465578"/>
    <w:rsid w:val="004B459D"/>
    <w:rsid w:val="004D42EB"/>
    <w:rsid w:val="004D5A8F"/>
    <w:rsid w:val="004E5CD5"/>
    <w:rsid w:val="0050044D"/>
    <w:rsid w:val="00521CE7"/>
    <w:rsid w:val="005438C3"/>
    <w:rsid w:val="00564E52"/>
    <w:rsid w:val="005826D5"/>
    <w:rsid w:val="00585ADA"/>
    <w:rsid w:val="005B2EFC"/>
    <w:rsid w:val="005E1249"/>
    <w:rsid w:val="0060485C"/>
    <w:rsid w:val="006359D0"/>
    <w:rsid w:val="006873BC"/>
    <w:rsid w:val="006D10E0"/>
    <w:rsid w:val="007B0DDE"/>
    <w:rsid w:val="007C29B5"/>
    <w:rsid w:val="007E1638"/>
    <w:rsid w:val="007F22BE"/>
    <w:rsid w:val="0080666C"/>
    <w:rsid w:val="008122E7"/>
    <w:rsid w:val="00816EE2"/>
    <w:rsid w:val="008524EF"/>
    <w:rsid w:val="008A184C"/>
    <w:rsid w:val="008A56CD"/>
    <w:rsid w:val="008B46F7"/>
    <w:rsid w:val="008B4F09"/>
    <w:rsid w:val="008C1541"/>
    <w:rsid w:val="00982156"/>
    <w:rsid w:val="009C31D8"/>
    <w:rsid w:val="009C445F"/>
    <w:rsid w:val="009F4EFF"/>
    <w:rsid w:val="009F7804"/>
    <w:rsid w:val="00A7389D"/>
    <w:rsid w:val="00B865F1"/>
    <w:rsid w:val="00B954D1"/>
    <w:rsid w:val="00BF4A61"/>
    <w:rsid w:val="00C1311F"/>
    <w:rsid w:val="00C23049"/>
    <w:rsid w:val="00C4452A"/>
    <w:rsid w:val="00C762B7"/>
    <w:rsid w:val="00C8481A"/>
    <w:rsid w:val="00C95982"/>
    <w:rsid w:val="00C95FAE"/>
    <w:rsid w:val="00C97DBC"/>
    <w:rsid w:val="00CE62DE"/>
    <w:rsid w:val="00D217E9"/>
    <w:rsid w:val="00D21A5D"/>
    <w:rsid w:val="00D3695E"/>
    <w:rsid w:val="00D5084C"/>
    <w:rsid w:val="00D70EB0"/>
    <w:rsid w:val="00D74116"/>
    <w:rsid w:val="00E01E91"/>
    <w:rsid w:val="00E27A2D"/>
    <w:rsid w:val="00EA246E"/>
    <w:rsid w:val="00ED68FA"/>
    <w:rsid w:val="00F1593B"/>
    <w:rsid w:val="00F22B0E"/>
    <w:rsid w:val="00FA48D9"/>
    <w:rsid w:val="00FD4EDA"/>
    <w:rsid w:val="00FE345C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0B871"/>
  <w14:defaultImageDpi w14:val="300"/>
  <w15:docId w15:val="{0C56D72D-A53A-47E5-8204-B0DAB112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libri Normal"/>
    <w:qFormat/>
    <w:rsid w:val="00260B4D"/>
    <w:rPr>
      <w:rFonts w:ascii="Calibri" w:eastAsia="Times New Roman" w:hAnsi="Calibri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A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Calibri 2"/>
    <w:basedOn w:val="Normal"/>
    <w:next w:val="Normal"/>
    <w:link w:val="Heading2Char"/>
    <w:autoRedefine/>
    <w:qFormat/>
    <w:rsid w:val="0005330D"/>
    <w:pPr>
      <w:spacing w:before="100" w:beforeAutospacing="1"/>
      <w:outlineLvl w:val="1"/>
    </w:pPr>
    <w:rPr>
      <w:bCs/>
      <w:color w:val="4F81BD" w:themeColor="accent1"/>
      <w:sz w:val="28"/>
      <w:szCs w:val="36"/>
      <w:lang w:val="en-US" w:eastAsia="en-US"/>
    </w:rPr>
  </w:style>
  <w:style w:type="paragraph" w:styleId="Heading3">
    <w:name w:val="heading 3"/>
    <w:aliases w:val="Calibri 3"/>
    <w:basedOn w:val="Normal"/>
    <w:next w:val="Normal"/>
    <w:link w:val="Heading3Char"/>
    <w:uiPriority w:val="9"/>
    <w:unhideWhenUsed/>
    <w:qFormat/>
    <w:rsid w:val="0056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alibri 2 Char"/>
    <w:basedOn w:val="DefaultParagraphFont"/>
    <w:link w:val="Heading2"/>
    <w:rsid w:val="0005330D"/>
    <w:rPr>
      <w:rFonts w:ascii="Calibri" w:eastAsia="Times New Roman" w:hAnsi="Calibri" w:cs="Times New Roman"/>
      <w:bCs/>
      <w:color w:val="4F81BD" w:themeColor="accent1"/>
      <w:sz w:val="28"/>
      <w:szCs w:val="36"/>
    </w:rPr>
  </w:style>
  <w:style w:type="paragraph" w:styleId="NormalWeb">
    <w:name w:val="Normal (Web)"/>
    <w:basedOn w:val="Normal"/>
    <w:rsid w:val="00F22B0E"/>
    <w:pPr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F4A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 w:eastAsia="en-AU"/>
    </w:rPr>
  </w:style>
  <w:style w:type="paragraph" w:styleId="Title">
    <w:name w:val="Title"/>
    <w:basedOn w:val="Normal"/>
    <w:link w:val="TitleChar"/>
    <w:uiPriority w:val="10"/>
    <w:qFormat/>
    <w:rsid w:val="00BF4A61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F4A61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D5"/>
    <w:rPr>
      <w:rFonts w:ascii="Segoe UI" w:eastAsia="Times New Roman" w:hAnsi="Segoe UI" w:cs="Segoe UI"/>
      <w:sz w:val="18"/>
      <w:szCs w:val="18"/>
      <w:lang w:val="en-AU" w:eastAsia="en-AU"/>
    </w:rPr>
  </w:style>
  <w:style w:type="paragraph" w:styleId="ListParagraph">
    <w:name w:val="List Paragraph"/>
    <w:basedOn w:val="Normal"/>
    <w:uiPriority w:val="34"/>
    <w:qFormat/>
    <w:rsid w:val="007C2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9D0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35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9D0"/>
    <w:rPr>
      <w:rFonts w:ascii="Times New Roman" w:eastAsia="Times New Roman" w:hAnsi="Times New Roman" w:cs="Times New Roman"/>
      <w:lang w:val="en-AU" w:eastAsia="en-AU"/>
    </w:rPr>
  </w:style>
  <w:style w:type="character" w:customStyle="1" w:styleId="Heading3Char">
    <w:name w:val="Heading 3 Char"/>
    <w:aliases w:val="Calibri 3 Char"/>
    <w:basedOn w:val="DefaultParagraphFont"/>
    <w:link w:val="Heading3"/>
    <w:uiPriority w:val="9"/>
    <w:rsid w:val="00564E52"/>
    <w:rPr>
      <w:rFonts w:asciiTheme="majorHAnsi" w:eastAsiaTheme="majorEastAsia" w:hAnsiTheme="majorHAnsi" w:cstheme="majorBidi"/>
      <w:color w:val="4F81BD" w:themeColor="accent1"/>
      <w:lang w:val="en-AU" w:eastAsia="en-AU"/>
    </w:rPr>
  </w:style>
  <w:style w:type="paragraph" w:customStyle="1" w:styleId="Calibri1">
    <w:name w:val="Calibri 1"/>
    <w:basedOn w:val="Normal"/>
    <w:next w:val="Normal"/>
    <w:link w:val="Calibri1Char"/>
    <w:autoRedefine/>
    <w:qFormat/>
    <w:rsid w:val="0005330D"/>
    <w:rPr>
      <w:rFonts w:asciiTheme="majorHAnsi" w:hAnsiTheme="majorHAnsi" w:cstheme="majorHAnsi"/>
      <w:color w:val="4F81BD" w:themeColor="accent1"/>
      <w:sz w:val="36"/>
    </w:rPr>
  </w:style>
  <w:style w:type="character" w:customStyle="1" w:styleId="Calibri1Char">
    <w:name w:val="Calibri 1 Char"/>
    <w:basedOn w:val="Heading1Char"/>
    <w:link w:val="Calibri1"/>
    <w:rsid w:val="0005330D"/>
    <w:rPr>
      <w:rFonts w:asciiTheme="majorHAnsi" w:eastAsia="Times New Roman" w:hAnsiTheme="majorHAnsi" w:cstheme="majorHAnsi"/>
      <w:b w:val="0"/>
      <w:bCs w:val="0"/>
      <w:color w:val="4F81BD" w:themeColor="accent1"/>
      <w:sz w:val="36"/>
      <w:szCs w:val="32"/>
      <w:lang w:val="en-AU" w:eastAsia="en-AU"/>
    </w:rPr>
  </w:style>
  <w:style w:type="paragraph" w:customStyle="1" w:styleId="Outline0011">
    <w:name w:val="Outline001_1"/>
    <w:basedOn w:val="Normal"/>
    <w:rsid w:val="001560A3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</w:pPr>
    <w:rPr>
      <w:rFonts w:ascii="Wingdings" w:hAnsi="Wingdings" w:cs="Wingdings"/>
      <w:sz w:val="28"/>
      <w:szCs w:val="28"/>
      <w:lang w:val="en-US" w:eastAsia="en-US"/>
    </w:rPr>
  </w:style>
  <w:style w:type="paragraph" w:customStyle="1" w:styleId="Level1">
    <w:name w:val="Level 1"/>
    <w:basedOn w:val="Normal"/>
    <w:rsid w:val="0005330D"/>
    <w:pPr>
      <w:widowControl w:val="0"/>
      <w:numPr>
        <w:numId w:val="10"/>
      </w:numPr>
      <w:autoSpaceDE w:val="0"/>
      <w:autoSpaceDN w:val="0"/>
      <w:adjustRightInd w:val="0"/>
      <w:ind w:hanging="720"/>
      <w:outlineLvl w:val="0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3-23T13:36:05.650"/>
    </inkml:context>
    <inkml:brush xml:id="br0">
      <inkml:brushProperty name="width" value="0.05" units="cm"/>
      <inkml:brushProperty name="height" value="0.05" units="cm"/>
      <inkml:brushProperty name="color" value="#FF0000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9B83-B5CB-45D7-98C0-32A3320B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 Elements, LLC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Bullock</dc:creator>
  <cp:keywords/>
  <dc:description/>
  <cp:lastModifiedBy>Surgical Arts of Virginia</cp:lastModifiedBy>
  <cp:revision>2</cp:revision>
  <cp:lastPrinted>2021-08-03T18:57:00Z</cp:lastPrinted>
  <dcterms:created xsi:type="dcterms:W3CDTF">2021-08-03T18:58:00Z</dcterms:created>
  <dcterms:modified xsi:type="dcterms:W3CDTF">2021-08-03T18:58:00Z</dcterms:modified>
</cp:coreProperties>
</file>